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E74A" w14:textId="608ED161" w:rsidR="00303AD9" w:rsidRPr="00303AD9" w:rsidRDefault="0093075D" w:rsidP="00A47282">
      <w:pPr>
        <w:spacing w:line="580" w:lineRule="exact"/>
        <w:ind w:firstLineChars="0" w:firstLine="0"/>
        <w:rPr>
          <w:rFonts w:ascii="黑体" w:eastAsia="黑体" w:hAnsi="黑体" w:hint="eastAsia"/>
        </w:rPr>
      </w:pPr>
      <w:bookmarkStart w:id="0" w:name="_Hlk200552695"/>
      <w:bookmarkStart w:id="1" w:name="_Hlk200457707"/>
      <w:bookmarkStart w:id="2" w:name="_Hlk200552662"/>
      <w:r w:rsidRPr="00303AD9">
        <w:rPr>
          <w:rFonts w:ascii="黑体" w:eastAsia="黑体" w:hAnsi="黑体" w:hint="eastAsia"/>
        </w:rPr>
        <w:t>附件</w:t>
      </w:r>
      <w:r w:rsidR="004306AF">
        <w:rPr>
          <w:rFonts w:ascii="黑体" w:eastAsia="黑体" w:hAnsi="黑体" w:hint="eastAsia"/>
        </w:rPr>
        <w:t>1</w:t>
      </w:r>
      <w:r w:rsidRPr="00303AD9">
        <w:rPr>
          <w:rFonts w:ascii="黑体" w:eastAsia="黑体" w:hAnsi="黑体" w:hint="eastAsia"/>
        </w:rPr>
        <w:t>：</w:t>
      </w:r>
    </w:p>
    <w:bookmarkEnd w:id="0"/>
    <w:p w14:paraId="77D6D25A" w14:textId="3737665A" w:rsidR="00884CBC" w:rsidRPr="004306AF" w:rsidRDefault="00D5234C" w:rsidP="00A47282">
      <w:pPr>
        <w:spacing w:line="580" w:lineRule="exact"/>
        <w:ind w:firstLineChars="0" w:firstLine="0"/>
        <w:jc w:val="center"/>
        <w:rPr>
          <w:rFonts w:ascii="方正小标宋_GBK" w:eastAsia="方正小标宋_GBK" w:hAnsi="宋体" w:hint="eastAsia"/>
          <w:bCs/>
          <w:sz w:val="36"/>
          <w:szCs w:val="36"/>
        </w:rPr>
      </w:pPr>
      <w:r>
        <w:rPr>
          <w:rFonts w:ascii="方正小标宋_GBK" w:eastAsia="方正小标宋_GBK" w:hAnsi="宋体" w:hint="eastAsia"/>
          <w:bCs/>
          <w:sz w:val="36"/>
          <w:szCs w:val="36"/>
        </w:rPr>
        <w:t>2025年</w:t>
      </w:r>
      <w:r w:rsidR="004306AF" w:rsidRPr="004306AF">
        <w:rPr>
          <w:rFonts w:ascii="方正小标宋_GBK" w:eastAsia="方正小标宋_GBK" w:hAnsi="宋体" w:hint="eastAsia"/>
          <w:bCs/>
          <w:sz w:val="36"/>
          <w:szCs w:val="36"/>
        </w:rPr>
        <w:t>苏州大学</w:t>
      </w:r>
      <w:r w:rsidR="0093075D" w:rsidRPr="004306AF">
        <w:rPr>
          <w:rFonts w:ascii="方正小标宋_GBK" w:eastAsia="方正小标宋_GBK" w:hAnsi="宋体" w:hint="eastAsia"/>
          <w:bCs/>
          <w:sz w:val="36"/>
          <w:szCs w:val="36"/>
        </w:rPr>
        <w:t>分党校基本培训</w:t>
      </w:r>
      <w:r w:rsidR="00D8220A">
        <w:rPr>
          <w:rFonts w:ascii="方正小标宋_GBK" w:eastAsia="方正小标宋_GBK" w:hAnsi="宋体" w:hint="eastAsia"/>
          <w:bCs/>
          <w:sz w:val="36"/>
          <w:szCs w:val="36"/>
        </w:rPr>
        <w:t>工作评估表</w:t>
      </w:r>
    </w:p>
    <w:p w14:paraId="25387896" w14:textId="6939B9FC" w:rsidR="004306AF" w:rsidRPr="00AE1A69" w:rsidRDefault="004306AF" w:rsidP="00A47282">
      <w:pPr>
        <w:spacing w:line="580" w:lineRule="exact"/>
        <w:ind w:firstLineChars="0" w:firstLine="0"/>
        <w:jc w:val="center"/>
        <w:rPr>
          <w:rFonts w:ascii="楷体" w:eastAsia="楷体" w:hAnsi="楷体" w:hint="eastAsia"/>
          <w:sz w:val="28"/>
          <w:szCs w:val="28"/>
        </w:rPr>
      </w:pPr>
      <w:r w:rsidRPr="00AE1A69">
        <w:rPr>
          <w:rFonts w:ascii="楷体" w:eastAsia="楷体" w:hAnsi="楷体" w:hint="eastAsia"/>
          <w:sz w:val="28"/>
          <w:szCs w:val="28"/>
        </w:rPr>
        <w:t>填表单位</w:t>
      </w:r>
      <w:r w:rsidR="00AE1A69" w:rsidRPr="00AE1A69">
        <w:rPr>
          <w:rFonts w:ascii="楷体" w:eastAsia="楷体" w:hAnsi="楷体" w:hint="eastAsia"/>
          <w:sz w:val="28"/>
          <w:szCs w:val="28"/>
        </w:rPr>
        <w:t>（党委盖章）</w:t>
      </w:r>
      <w:r w:rsidRPr="00AE1A69">
        <w:rPr>
          <w:rFonts w:ascii="楷体" w:eastAsia="楷体" w:hAnsi="楷体" w:hint="eastAsia"/>
          <w:sz w:val="28"/>
          <w:szCs w:val="28"/>
        </w:rPr>
        <w:t>：</w:t>
      </w:r>
      <w:r w:rsidRPr="00AE1A69">
        <w:rPr>
          <w:rFonts w:ascii="楷体" w:eastAsia="楷体" w:hAnsi="楷体" w:hint="eastAsia"/>
          <w:sz w:val="28"/>
          <w:szCs w:val="28"/>
          <w:u w:val="single"/>
        </w:rPr>
        <w:t xml:space="preserve">                        分党校</w:t>
      </w:r>
    </w:p>
    <w:p w14:paraId="68828E0E" w14:textId="03E7E52A" w:rsidR="005B72F4" w:rsidRPr="00AE1A69" w:rsidRDefault="004306AF" w:rsidP="00A47282">
      <w:pPr>
        <w:spacing w:line="580" w:lineRule="exact"/>
        <w:ind w:firstLineChars="0" w:firstLine="0"/>
        <w:jc w:val="center"/>
        <w:rPr>
          <w:rFonts w:ascii="楷体" w:eastAsia="楷体" w:hAnsi="楷体" w:hint="eastAsia"/>
          <w:sz w:val="28"/>
          <w:szCs w:val="28"/>
          <w:u w:val="single"/>
        </w:rPr>
      </w:pPr>
      <w:r w:rsidRPr="00AE1A69">
        <w:rPr>
          <w:rFonts w:ascii="楷体" w:eastAsia="楷体" w:hAnsi="楷体" w:hint="eastAsia"/>
          <w:sz w:val="28"/>
          <w:szCs w:val="28"/>
        </w:rPr>
        <w:t>负责人（签字）：</w:t>
      </w:r>
      <w:r w:rsidRPr="00AE1A69">
        <w:rPr>
          <w:rFonts w:ascii="楷体" w:eastAsia="楷体" w:hAnsi="楷体" w:hint="eastAsia"/>
          <w:sz w:val="28"/>
          <w:szCs w:val="28"/>
          <w:u w:val="single"/>
        </w:rPr>
        <w:t xml:space="preserve">            </w:t>
      </w:r>
      <w:r w:rsidRPr="00AE1A69">
        <w:rPr>
          <w:rFonts w:ascii="楷体" w:eastAsia="楷体" w:hAnsi="楷体" w:hint="eastAsia"/>
          <w:sz w:val="28"/>
          <w:szCs w:val="28"/>
        </w:rPr>
        <w:t xml:space="preserve"> </w:t>
      </w:r>
      <w:r w:rsidR="00887943" w:rsidRPr="00AE1A69">
        <w:rPr>
          <w:rFonts w:ascii="楷体" w:eastAsia="楷体" w:hAnsi="楷体" w:hint="eastAsia"/>
          <w:sz w:val="28"/>
          <w:szCs w:val="28"/>
        </w:rPr>
        <w:t xml:space="preserve">  </w:t>
      </w:r>
      <w:r w:rsidR="00305907" w:rsidRPr="00AE1A69">
        <w:rPr>
          <w:rFonts w:ascii="楷体" w:eastAsia="楷体" w:hAnsi="楷体" w:hint="eastAsia"/>
          <w:sz w:val="28"/>
          <w:szCs w:val="28"/>
        </w:rPr>
        <w:t xml:space="preserve">     </w:t>
      </w:r>
      <w:r w:rsidRPr="00AE1A69">
        <w:rPr>
          <w:rFonts w:ascii="楷体" w:eastAsia="楷体" w:hAnsi="楷体" w:hint="eastAsia"/>
          <w:sz w:val="28"/>
          <w:szCs w:val="28"/>
        </w:rPr>
        <w:t>填报时间</w:t>
      </w:r>
      <w:r w:rsidR="00305907" w:rsidRPr="00AE1A69">
        <w:rPr>
          <w:rFonts w:ascii="楷体" w:eastAsia="楷体" w:hAnsi="楷体" w:hint="eastAsia"/>
          <w:sz w:val="28"/>
          <w:szCs w:val="28"/>
        </w:rPr>
        <w:t>：</w:t>
      </w:r>
      <w:r w:rsidRPr="00AE1A69">
        <w:rPr>
          <w:rFonts w:ascii="楷体" w:eastAsia="楷体" w:hAnsi="楷体" w:hint="eastAsia"/>
          <w:sz w:val="28"/>
          <w:szCs w:val="28"/>
          <w:u w:val="single"/>
        </w:rPr>
        <w:t xml:space="preserve"> </w:t>
      </w:r>
      <w:r w:rsidR="00305907" w:rsidRPr="00AE1A69">
        <w:rPr>
          <w:rFonts w:ascii="楷体" w:eastAsia="楷体" w:hAnsi="楷体" w:hint="eastAsia"/>
          <w:sz w:val="28"/>
          <w:szCs w:val="28"/>
          <w:u w:val="single"/>
        </w:rPr>
        <w:t xml:space="preserve">  </w:t>
      </w:r>
      <w:r w:rsidRPr="00AE1A69">
        <w:rPr>
          <w:rFonts w:ascii="楷体" w:eastAsia="楷体" w:hAnsi="楷体" w:hint="eastAsia"/>
          <w:sz w:val="28"/>
          <w:szCs w:val="28"/>
          <w:u w:val="single"/>
        </w:rPr>
        <w:t xml:space="preserve"> 年 月 日</w:t>
      </w:r>
    </w:p>
    <w:tbl>
      <w:tblPr>
        <w:tblStyle w:val="ac"/>
        <w:tblW w:w="8831" w:type="dxa"/>
        <w:jc w:val="center"/>
        <w:tblLook w:val="04A0" w:firstRow="1" w:lastRow="0" w:firstColumn="1" w:lastColumn="0" w:noHBand="0" w:noVBand="1"/>
      </w:tblPr>
      <w:tblGrid>
        <w:gridCol w:w="460"/>
        <w:gridCol w:w="717"/>
        <w:gridCol w:w="6883"/>
        <w:gridCol w:w="771"/>
      </w:tblGrid>
      <w:tr w:rsidR="005B72F4" w:rsidRPr="00BA2118" w14:paraId="3242C4BD" w14:textId="2B37B777" w:rsidTr="007860CF">
        <w:trPr>
          <w:trHeight w:val="367"/>
          <w:jc w:val="center"/>
        </w:trPr>
        <w:tc>
          <w:tcPr>
            <w:tcW w:w="460" w:type="dxa"/>
            <w:vAlign w:val="center"/>
          </w:tcPr>
          <w:p w14:paraId="4163F1DF" w14:textId="2EBD7C8B" w:rsidR="005B72F4" w:rsidRPr="007860CF" w:rsidRDefault="005B72F4" w:rsidP="005B72F4">
            <w:pPr>
              <w:spacing w:line="240" w:lineRule="auto"/>
              <w:ind w:firstLineChars="0" w:firstLine="0"/>
              <w:jc w:val="center"/>
              <w:rPr>
                <w:rFonts w:ascii="黑体" w:eastAsia="黑体" w:hAnsi="黑体" w:hint="eastAsia"/>
                <w:sz w:val="21"/>
                <w:szCs w:val="21"/>
              </w:rPr>
            </w:pPr>
            <w:bookmarkStart w:id="3" w:name="_Hlk200552731"/>
            <w:r w:rsidRPr="007860CF">
              <w:rPr>
                <w:rFonts w:ascii="黑体" w:eastAsia="黑体" w:hAnsi="黑体" w:hint="eastAsia"/>
                <w:sz w:val="21"/>
                <w:szCs w:val="21"/>
              </w:rPr>
              <w:t>序号</w:t>
            </w:r>
          </w:p>
        </w:tc>
        <w:tc>
          <w:tcPr>
            <w:tcW w:w="7600" w:type="dxa"/>
            <w:gridSpan w:val="2"/>
            <w:vAlign w:val="center"/>
          </w:tcPr>
          <w:p w14:paraId="6F0AE8DF" w14:textId="77777777" w:rsidR="005B72F4" w:rsidRPr="007860CF" w:rsidRDefault="005B72F4" w:rsidP="00604034">
            <w:pPr>
              <w:spacing w:line="240" w:lineRule="auto"/>
              <w:ind w:firstLine="420"/>
              <w:jc w:val="center"/>
              <w:rPr>
                <w:rFonts w:ascii="黑体" w:eastAsia="黑体" w:hAnsi="黑体" w:hint="eastAsia"/>
                <w:sz w:val="21"/>
                <w:szCs w:val="21"/>
              </w:rPr>
            </w:pPr>
            <w:r w:rsidRPr="007860CF">
              <w:rPr>
                <w:rFonts w:ascii="黑体" w:eastAsia="黑体" w:hAnsi="黑体" w:hint="eastAsia"/>
                <w:sz w:val="21"/>
                <w:szCs w:val="21"/>
              </w:rPr>
              <w:t>分党校基本培训工作标准</w:t>
            </w:r>
          </w:p>
        </w:tc>
        <w:tc>
          <w:tcPr>
            <w:tcW w:w="771" w:type="dxa"/>
            <w:vAlign w:val="center"/>
          </w:tcPr>
          <w:p w14:paraId="13860834" w14:textId="39BEFD5F" w:rsidR="005B72F4" w:rsidRPr="007860CF" w:rsidRDefault="005B72F4" w:rsidP="00887943">
            <w:pPr>
              <w:spacing w:line="240" w:lineRule="auto"/>
              <w:ind w:firstLineChars="0" w:firstLine="0"/>
              <w:jc w:val="center"/>
              <w:rPr>
                <w:rFonts w:ascii="黑体" w:eastAsia="黑体" w:hAnsi="黑体" w:hint="eastAsia"/>
                <w:sz w:val="21"/>
                <w:szCs w:val="21"/>
              </w:rPr>
            </w:pPr>
            <w:r w:rsidRPr="007860CF">
              <w:rPr>
                <w:rFonts w:ascii="黑体" w:eastAsia="黑体" w:hAnsi="黑体" w:hint="eastAsia"/>
                <w:sz w:val="21"/>
                <w:szCs w:val="21"/>
              </w:rPr>
              <w:t>是否完成</w:t>
            </w:r>
          </w:p>
        </w:tc>
      </w:tr>
      <w:tr w:rsidR="005B72F4" w:rsidRPr="00BA2118" w14:paraId="75989732" w14:textId="6DCC8894" w:rsidTr="007860CF">
        <w:trPr>
          <w:trHeight w:val="327"/>
          <w:jc w:val="center"/>
        </w:trPr>
        <w:tc>
          <w:tcPr>
            <w:tcW w:w="460" w:type="dxa"/>
            <w:vAlign w:val="center"/>
          </w:tcPr>
          <w:p w14:paraId="72F0D15F" w14:textId="365FA0C9" w:rsidR="005B72F4" w:rsidRPr="005C7800" w:rsidRDefault="005B72F4" w:rsidP="00DB0EA9">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w:t>
            </w:r>
          </w:p>
        </w:tc>
        <w:tc>
          <w:tcPr>
            <w:tcW w:w="717" w:type="dxa"/>
            <w:vMerge w:val="restart"/>
            <w:vAlign w:val="center"/>
          </w:tcPr>
          <w:p w14:paraId="02A5BF0A" w14:textId="5E762E95" w:rsidR="005B72F4" w:rsidRPr="005C7800" w:rsidRDefault="00362734" w:rsidP="00362734">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组织领导到位</w:t>
            </w:r>
          </w:p>
        </w:tc>
        <w:tc>
          <w:tcPr>
            <w:tcW w:w="6883" w:type="dxa"/>
            <w:vAlign w:val="center"/>
          </w:tcPr>
          <w:p w14:paraId="1B9D1E1A" w14:textId="2DD5EB04" w:rsidR="005B72F4" w:rsidRPr="005C7800" w:rsidRDefault="005B72F4" w:rsidP="00604034">
            <w:pPr>
              <w:spacing w:line="240" w:lineRule="auto"/>
              <w:ind w:firstLineChars="0" w:firstLine="0"/>
              <w:rPr>
                <w:sz w:val="21"/>
                <w:szCs w:val="21"/>
              </w:rPr>
            </w:pPr>
            <w:r w:rsidRPr="005C7800">
              <w:rPr>
                <w:rFonts w:hint="eastAsia"/>
                <w:sz w:val="21"/>
                <w:szCs w:val="21"/>
              </w:rPr>
              <w:t>分党校工作列入院级党委重要议事日程，每年专题研究至少</w:t>
            </w:r>
            <w:r w:rsidRPr="005C7800">
              <w:rPr>
                <w:sz w:val="21"/>
                <w:szCs w:val="21"/>
              </w:rPr>
              <w:t>1</w:t>
            </w:r>
            <w:r w:rsidRPr="005C7800">
              <w:rPr>
                <w:rFonts w:hint="eastAsia"/>
                <w:sz w:val="21"/>
                <w:szCs w:val="21"/>
              </w:rPr>
              <w:t>次。</w:t>
            </w:r>
          </w:p>
        </w:tc>
        <w:tc>
          <w:tcPr>
            <w:tcW w:w="771" w:type="dxa"/>
            <w:vAlign w:val="center"/>
          </w:tcPr>
          <w:p w14:paraId="5AA07B71" w14:textId="77777777" w:rsidR="005B72F4" w:rsidRPr="005C7800" w:rsidRDefault="005B72F4" w:rsidP="00AD2AEF">
            <w:pPr>
              <w:spacing w:line="240" w:lineRule="auto"/>
              <w:ind w:firstLineChars="0" w:firstLine="0"/>
              <w:jc w:val="center"/>
              <w:rPr>
                <w:sz w:val="21"/>
                <w:szCs w:val="21"/>
              </w:rPr>
            </w:pPr>
          </w:p>
        </w:tc>
      </w:tr>
      <w:tr w:rsidR="005C7800" w:rsidRPr="00BA2118" w14:paraId="38630EDD" w14:textId="77777777" w:rsidTr="007860CF">
        <w:trPr>
          <w:trHeight w:val="327"/>
          <w:jc w:val="center"/>
        </w:trPr>
        <w:tc>
          <w:tcPr>
            <w:tcW w:w="460" w:type="dxa"/>
            <w:vAlign w:val="center"/>
          </w:tcPr>
          <w:p w14:paraId="2F75D60A" w14:textId="02E59D9F" w:rsidR="005C7800" w:rsidRPr="005C7800" w:rsidRDefault="00AD2AEF" w:rsidP="00DB0EA9">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2</w:t>
            </w:r>
          </w:p>
        </w:tc>
        <w:tc>
          <w:tcPr>
            <w:tcW w:w="717" w:type="dxa"/>
            <w:vMerge/>
            <w:vAlign w:val="center"/>
          </w:tcPr>
          <w:p w14:paraId="56A107E3" w14:textId="77777777" w:rsidR="005C7800" w:rsidRPr="005C7800" w:rsidRDefault="005C7800" w:rsidP="00362734">
            <w:pPr>
              <w:spacing w:line="240" w:lineRule="auto"/>
              <w:ind w:firstLineChars="0" w:firstLine="0"/>
              <w:jc w:val="center"/>
              <w:rPr>
                <w:rFonts w:ascii="黑体" w:eastAsia="黑体" w:hAnsi="黑体" w:hint="eastAsia"/>
                <w:sz w:val="21"/>
                <w:szCs w:val="21"/>
              </w:rPr>
            </w:pPr>
          </w:p>
        </w:tc>
        <w:tc>
          <w:tcPr>
            <w:tcW w:w="6883" w:type="dxa"/>
            <w:vAlign w:val="center"/>
          </w:tcPr>
          <w:p w14:paraId="7AB86987" w14:textId="335A671E" w:rsidR="005C7800" w:rsidRPr="005C7800" w:rsidRDefault="005C7800" w:rsidP="00604034">
            <w:pPr>
              <w:spacing w:line="240" w:lineRule="auto"/>
              <w:ind w:firstLineChars="0" w:firstLine="0"/>
              <w:rPr>
                <w:sz w:val="21"/>
                <w:szCs w:val="21"/>
              </w:rPr>
            </w:pPr>
            <w:r w:rsidRPr="005C7800">
              <w:rPr>
                <w:rFonts w:hint="eastAsia"/>
                <w:sz w:val="21"/>
                <w:szCs w:val="21"/>
              </w:rPr>
              <w:t>基本培训纳入院级党委整体工作部署，每年专题研究至少1次。</w:t>
            </w:r>
          </w:p>
        </w:tc>
        <w:tc>
          <w:tcPr>
            <w:tcW w:w="771" w:type="dxa"/>
            <w:vAlign w:val="center"/>
          </w:tcPr>
          <w:p w14:paraId="0FB546A0" w14:textId="77777777" w:rsidR="005C7800" w:rsidRPr="005C7800" w:rsidRDefault="005C7800" w:rsidP="00AD2AEF">
            <w:pPr>
              <w:spacing w:line="240" w:lineRule="auto"/>
              <w:ind w:firstLineChars="0" w:firstLine="0"/>
              <w:jc w:val="center"/>
              <w:rPr>
                <w:sz w:val="21"/>
                <w:szCs w:val="21"/>
              </w:rPr>
            </w:pPr>
          </w:p>
        </w:tc>
      </w:tr>
      <w:tr w:rsidR="005B72F4" w:rsidRPr="00E8484F" w14:paraId="7B6BF74C" w14:textId="77777777" w:rsidTr="00F64970">
        <w:trPr>
          <w:trHeight w:val="494"/>
          <w:jc w:val="center"/>
        </w:trPr>
        <w:tc>
          <w:tcPr>
            <w:tcW w:w="460" w:type="dxa"/>
            <w:vAlign w:val="center"/>
          </w:tcPr>
          <w:p w14:paraId="0AB8CF69" w14:textId="03EE4BAF"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3</w:t>
            </w:r>
          </w:p>
        </w:tc>
        <w:tc>
          <w:tcPr>
            <w:tcW w:w="717" w:type="dxa"/>
            <w:vMerge/>
            <w:vAlign w:val="center"/>
          </w:tcPr>
          <w:p w14:paraId="091CC2DD" w14:textId="1C7BD9CD" w:rsidR="005B72F4" w:rsidRPr="005C7800" w:rsidRDefault="005B72F4" w:rsidP="00362734">
            <w:pPr>
              <w:spacing w:line="240" w:lineRule="auto"/>
              <w:ind w:firstLine="420"/>
              <w:jc w:val="center"/>
              <w:rPr>
                <w:rFonts w:ascii="黑体" w:eastAsia="黑体" w:hAnsi="黑体" w:hint="eastAsia"/>
                <w:sz w:val="21"/>
                <w:szCs w:val="21"/>
              </w:rPr>
            </w:pPr>
          </w:p>
        </w:tc>
        <w:tc>
          <w:tcPr>
            <w:tcW w:w="6883" w:type="dxa"/>
            <w:vAlign w:val="center"/>
          </w:tcPr>
          <w:p w14:paraId="6EF9A251" w14:textId="0EC72680" w:rsidR="005B72F4" w:rsidRPr="005C7800" w:rsidRDefault="005B72F4" w:rsidP="00A6368C">
            <w:pPr>
              <w:spacing w:line="240" w:lineRule="auto"/>
              <w:ind w:firstLineChars="0" w:firstLine="0"/>
              <w:rPr>
                <w:sz w:val="21"/>
                <w:szCs w:val="21"/>
              </w:rPr>
            </w:pPr>
            <w:r w:rsidRPr="005C7800">
              <w:rPr>
                <w:rFonts w:hint="eastAsia"/>
                <w:sz w:val="21"/>
                <w:szCs w:val="21"/>
              </w:rPr>
              <w:t>认真贯彻落实意识形态工作责任制，强化意识形态阵地管理，及时研判和处理教育培训中涉及意识形态领域的问题。</w:t>
            </w:r>
          </w:p>
        </w:tc>
        <w:tc>
          <w:tcPr>
            <w:tcW w:w="771" w:type="dxa"/>
            <w:vAlign w:val="center"/>
          </w:tcPr>
          <w:p w14:paraId="79D4FFF3" w14:textId="77777777" w:rsidR="005B72F4" w:rsidRPr="005C7800" w:rsidRDefault="005B72F4" w:rsidP="00AD2AEF">
            <w:pPr>
              <w:spacing w:line="240" w:lineRule="auto"/>
              <w:ind w:firstLineChars="0" w:firstLine="0"/>
              <w:jc w:val="center"/>
              <w:rPr>
                <w:sz w:val="21"/>
                <w:szCs w:val="21"/>
              </w:rPr>
            </w:pPr>
          </w:p>
        </w:tc>
      </w:tr>
      <w:tr w:rsidR="00F64970" w:rsidRPr="00E8484F" w14:paraId="10B6FFD5" w14:textId="77777777" w:rsidTr="00F64970">
        <w:trPr>
          <w:trHeight w:val="494"/>
          <w:jc w:val="center"/>
        </w:trPr>
        <w:tc>
          <w:tcPr>
            <w:tcW w:w="460" w:type="dxa"/>
            <w:vAlign w:val="center"/>
          </w:tcPr>
          <w:p w14:paraId="1CF77504" w14:textId="427AD6D4" w:rsidR="00F64970" w:rsidRPr="005C7800" w:rsidRDefault="009703E7" w:rsidP="00A6368C">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4</w:t>
            </w:r>
          </w:p>
        </w:tc>
        <w:tc>
          <w:tcPr>
            <w:tcW w:w="717" w:type="dxa"/>
            <w:vMerge/>
            <w:vAlign w:val="center"/>
          </w:tcPr>
          <w:p w14:paraId="5C50CD67" w14:textId="77777777" w:rsidR="00F64970" w:rsidRPr="005C7800" w:rsidRDefault="00F64970" w:rsidP="00362734">
            <w:pPr>
              <w:spacing w:line="240" w:lineRule="auto"/>
              <w:ind w:firstLine="420"/>
              <w:jc w:val="center"/>
              <w:rPr>
                <w:rFonts w:ascii="黑体" w:eastAsia="黑体" w:hAnsi="黑体" w:hint="eastAsia"/>
                <w:sz w:val="21"/>
                <w:szCs w:val="21"/>
              </w:rPr>
            </w:pPr>
          </w:p>
        </w:tc>
        <w:tc>
          <w:tcPr>
            <w:tcW w:w="6883" w:type="dxa"/>
            <w:vAlign w:val="center"/>
          </w:tcPr>
          <w:p w14:paraId="22E4D60A" w14:textId="6DBDD070" w:rsidR="00F64970" w:rsidRPr="005C7800" w:rsidRDefault="00F64970" w:rsidP="00A6368C">
            <w:pPr>
              <w:spacing w:line="240" w:lineRule="auto"/>
              <w:ind w:firstLineChars="0" w:firstLine="0"/>
              <w:rPr>
                <w:sz w:val="21"/>
                <w:szCs w:val="21"/>
              </w:rPr>
            </w:pPr>
            <w:r w:rsidRPr="005C7800">
              <w:rPr>
                <w:rFonts w:hint="eastAsia"/>
                <w:sz w:val="21"/>
                <w:szCs w:val="21"/>
              </w:rPr>
              <w:t>院级党委书记每年为师生党员授课至少1次，每年调研指导或与参训学员座谈至少1次。</w:t>
            </w:r>
          </w:p>
        </w:tc>
        <w:tc>
          <w:tcPr>
            <w:tcW w:w="771" w:type="dxa"/>
            <w:vAlign w:val="center"/>
          </w:tcPr>
          <w:p w14:paraId="3FF40D82" w14:textId="77777777" w:rsidR="00F64970" w:rsidRPr="005C7800" w:rsidRDefault="00F64970" w:rsidP="00AD2AEF">
            <w:pPr>
              <w:spacing w:line="240" w:lineRule="auto"/>
              <w:ind w:firstLineChars="0" w:firstLine="0"/>
              <w:jc w:val="center"/>
              <w:rPr>
                <w:sz w:val="21"/>
                <w:szCs w:val="21"/>
              </w:rPr>
            </w:pPr>
          </w:p>
        </w:tc>
      </w:tr>
      <w:tr w:rsidR="005B72F4" w:rsidRPr="00E8484F" w14:paraId="71AF0906" w14:textId="77777777" w:rsidTr="007860CF">
        <w:trPr>
          <w:trHeight w:val="563"/>
          <w:jc w:val="center"/>
        </w:trPr>
        <w:tc>
          <w:tcPr>
            <w:tcW w:w="460" w:type="dxa"/>
            <w:vAlign w:val="center"/>
          </w:tcPr>
          <w:p w14:paraId="4A12E96B" w14:textId="39F52815"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5</w:t>
            </w:r>
          </w:p>
        </w:tc>
        <w:tc>
          <w:tcPr>
            <w:tcW w:w="717" w:type="dxa"/>
            <w:vMerge w:val="restart"/>
            <w:vAlign w:val="center"/>
          </w:tcPr>
          <w:p w14:paraId="504C81A9" w14:textId="26ECE45F" w:rsidR="005B72F4" w:rsidRPr="005C7800" w:rsidRDefault="005B72F4" w:rsidP="00362734">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管理体制到位</w:t>
            </w:r>
          </w:p>
        </w:tc>
        <w:tc>
          <w:tcPr>
            <w:tcW w:w="6883" w:type="dxa"/>
            <w:vAlign w:val="center"/>
          </w:tcPr>
          <w:p w14:paraId="52919280" w14:textId="70E65B61" w:rsidR="005B72F4" w:rsidRPr="005C7800" w:rsidRDefault="005B72F4" w:rsidP="00A6368C">
            <w:pPr>
              <w:spacing w:line="240" w:lineRule="auto"/>
              <w:ind w:firstLineChars="0" w:firstLine="0"/>
              <w:rPr>
                <w:sz w:val="21"/>
                <w:szCs w:val="21"/>
              </w:rPr>
            </w:pPr>
            <w:r w:rsidRPr="005C7800">
              <w:rPr>
                <w:rFonts w:hint="eastAsia"/>
                <w:sz w:val="21"/>
                <w:szCs w:val="21"/>
              </w:rPr>
              <w:t>分党校设置规范，校长一般由院级党委书记兼任，副校长一般由院级党委副书记兼任。</w:t>
            </w:r>
          </w:p>
        </w:tc>
        <w:tc>
          <w:tcPr>
            <w:tcW w:w="771" w:type="dxa"/>
            <w:vAlign w:val="center"/>
          </w:tcPr>
          <w:p w14:paraId="35AE102B" w14:textId="77777777" w:rsidR="005B72F4" w:rsidRPr="005C7800" w:rsidRDefault="005B72F4" w:rsidP="00AD2AEF">
            <w:pPr>
              <w:spacing w:line="240" w:lineRule="auto"/>
              <w:ind w:firstLineChars="0" w:firstLine="0"/>
              <w:jc w:val="center"/>
              <w:rPr>
                <w:sz w:val="21"/>
                <w:szCs w:val="21"/>
              </w:rPr>
            </w:pPr>
          </w:p>
        </w:tc>
      </w:tr>
      <w:tr w:rsidR="005B72F4" w:rsidRPr="00E8484F" w14:paraId="36B6AD01" w14:textId="77777777" w:rsidTr="007860CF">
        <w:trPr>
          <w:trHeight w:val="90"/>
          <w:jc w:val="center"/>
        </w:trPr>
        <w:tc>
          <w:tcPr>
            <w:tcW w:w="460" w:type="dxa"/>
            <w:vAlign w:val="center"/>
          </w:tcPr>
          <w:p w14:paraId="3F873F43" w14:textId="0D0F7F87"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6</w:t>
            </w:r>
          </w:p>
        </w:tc>
        <w:tc>
          <w:tcPr>
            <w:tcW w:w="717" w:type="dxa"/>
            <w:vMerge/>
            <w:vAlign w:val="center"/>
          </w:tcPr>
          <w:p w14:paraId="6E0C820F" w14:textId="0655B977" w:rsidR="005B72F4" w:rsidRPr="005C7800" w:rsidRDefault="005B72F4" w:rsidP="00362734">
            <w:pPr>
              <w:spacing w:line="240" w:lineRule="auto"/>
              <w:ind w:firstLine="420"/>
              <w:jc w:val="center"/>
              <w:rPr>
                <w:rFonts w:ascii="黑体" w:eastAsia="黑体" w:hAnsi="黑体" w:hint="eastAsia"/>
                <w:sz w:val="21"/>
                <w:szCs w:val="21"/>
              </w:rPr>
            </w:pPr>
          </w:p>
        </w:tc>
        <w:tc>
          <w:tcPr>
            <w:tcW w:w="6883" w:type="dxa"/>
            <w:vAlign w:val="center"/>
          </w:tcPr>
          <w:p w14:paraId="4292BE43" w14:textId="086394E5" w:rsidR="005B72F4" w:rsidRPr="005C7800" w:rsidRDefault="005B72F4" w:rsidP="005B72F4">
            <w:pPr>
              <w:spacing w:line="240" w:lineRule="auto"/>
              <w:ind w:firstLineChars="0" w:firstLine="0"/>
              <w:rPr>
                <w:sz w:val="21"/>
                <w:szCs w:val="21"/>
              </w:rPr>
            </w:pPr>
            <w:r w:rsidRPr="005C7800">
              <w:rPr>
                <w:rFonts w:hint="eastAsia"/>
                <w:sz w:val="21"/>
                <w:szCs w:val="21"/>
              </w:rPr>
              <w:t>分党校校务委员会及会议制度健全，分党校、分党校校务委员会、</w:t>
            </w:r>
            <w:r w:rsidR="004E6F33" w:rsidRPr="004E6F33">
              <w:rPr>
                <w:rFonts w:hint="eastAsia"/>
                <w:sz w:val="21"/>
                <w:szCs w:val="21"/>
              </w:rPr>
              <w:t>分党校秘书等人员调整情况及时报学校党校备案。</w:t>
            </w:r>
          </w:p>
        </w:tc>
        <w:tc>
          <w:tcPr>
            <w:tcW w:w="771" w:type="dxa"/>
            <w:vAlign w:val="center"/>
          </w:tcPr>
          <w:p w14:paraId="1299F0C7" w14:textId="6CC0C46C" w:rsidR="005B72F4" w:rsidRPr="005C7800" w:rsidRDefault="005B72F4" w:rsidP="00AD2AEF">
            <w:pPr>
              <w:spacing w:line="240" w:lineRule="auto"/>
              <w:ind w:firstLineChars="0" w:firstLine="0"/>
              <w:jc w:val="center"/>
              <w:rPr>
                <w:sz w:val="21"/>
                <w:szCs w:val="21"/>
              </w:rPr>
            </w:pPr>
          </w:p>
        </w:tc>
      </w:tr>
      <w:tr w:rsidR="005B72F4" w:rsidRPr="00E8484F" w14:paraId="5A5AD990" w14:textId="77777777" w:rsidTr="007860CF">
        <w:trPr>
          <w:trHeight w:val="563"/>
          <w:jc w:val="center"/>
        </w:trPr>
        <w:tc>
          <w:tcPr>
            <w:tcW w:w="460" w:type="dxa"/>
            <w:vAlign w:val="center"/>
          </w:tcPr>
          <w:p w14:paraId="5A3E895B" w14:textId="4B5D0997"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7</w:t>
            </w:r>
          </w:p>
        </w:tc>
        <w:tc>
          <w:tcPr>
            <w:tcW w:w="717" w:type="dxa"/>
            <w:vMerge/>
            <w:vAlign w:val="center"/>
          </w:tcPr>
          <w:p w14:paraId="06868BB0" w14:textId="77777777" w:rsidR="005B72F4" w:rsidRPr="005C7800" w:rsidRDefault="005B72F4" w:rsidP="00362734">
            <w:pPr>
              <w:spacing w:line="240" w:lineRule="auto"/>
              <w:ind w:firstLine="420"/>
              <w:jc w:val="center"/>
              <w:rPr>
                <w:rFonts w:ascii="黑体" w:eastAsia="黑体" w:hAnsi="黑体" w:hint="eastAsia"/>
                <w:sz w:val="21"/>
                <w:szCs w:val="21"/>
              </w:rPr>
            </w:pPr>
          </w:p>
        </w:tc>
        <w:tc>
          <w:tcPr>
            <w:tcW w:w="6883" w:type="dxa"/>
            <w:vAlign w:val="center"/>
          </w:tcPr>
          <w:p w14:paraId="2C285455" w14:textId="1AC80578" w:rsidR="005B72F4" w:rsidRPr="005C7800" w:rsidRDefault="005B72F4" w:rsidP="00A6368C">
            <w:pPr>
              <w:spacing w:line="240" w:lineRule="auto"/>
              <w:ind w:firstLineChars="0" w:firstLine="0"/>
              <w:rPr>
                <w:sz w:val="21"/>
                <w:szCs w:val="21"/>
              </w:rPr>
            </w:pPr>
            <w:r w:rsidRPr="005C7800">
              <w:rPr>
                <w:rFonts w:hint="eastAsia"/>
                <w:sz w:val="21"/>
                <w:szCs w:val="21"/>
              </w:rPr>
              <w:t>分层分类细化年度培训计划和培训班次方案，针对性开展专题培训，构建全覆盖、精准化的基本培训体系。</w:t>
            </w:r>
          </w:p>
        </w:tc>
        <w:tc>
          <w:tcPr>
            <w:tcW w:w="771" w:type="dxa"/>
            <w:vAlign w:val="center"/>
          </w:tcPr>
          <w:p w14:paraId="2238066A" w14:textId="77777777" w:rsidR="005B72F4" w:rsidRPr="005C7800" w:rsidRDefault="005B72F4" w:rsidP="00AD2AEF">
            <w:pPr>
              <w:spacing w:line="240" w:lineRule="auto"/>
              <w:ind w:firstLineChars="0" w:firstLine="0"/>
              <w:jc w:val="center"/>
              <w:rPr>
                <w:sz w:val="21"/>
                <w:szCs w:val="21"/>
              </w:rPr>
            </w:pPr>
          </w:p>
        </w:tc>
      </w:tr>
      <w:tr w:rsidR="005B72F4" w:rsidRPr="00E8484F" w14:paraId="0B88D54C" w14:textId="77777777" w:rsidTr="007860CF">
        <w:trPr>
          <w:trHeight w:val="563"/>
          <w:jc w:val="center"/>
        </w:trPr>
        <w:tc>
          <w:tcPr>
            <w:tcW w:w="460" w:type="dxa"/>
            <w:vAlign w:val="center"/>
          </w:tcPr>
          <w:p w14:paraId="09B9BF19" w14:textId="50A3A122"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8</w:t>
            </w:r>
          </w:p>
        </w:tc>
        <w:tc>
          <w:tcPr>
            <w:tcW w:w="717" w:type="dxa"/>
            <w:vMerge/>
            <w:vAlign w:val="center"/>
          </w:tcPr>
          <w:p w14:paraId="4DAA5692" w14:textId="77777777" w:rsidR="005B72F4" w:rsidRPr="005C7800" w:rsidRDefault="005B72F4" w:rsidP="00362734">
            <w:pPr>
              <w:spacing w:line="240" w:lineRule="auto"/>
              <w:ind w:firstLineChars="0" w:firstLine="0"/>
              <w:jc w:val="center"/>
              <w:rPr>
                <w:rFonts w:ascii="黑体" w:eastAsia="黑体" w:hAnsi="黑体" w:hint="eastAsia"/>
                <w:sz w:val="21"/>
                <w:szCs w:val="21"/>
              </w:rPr>
            </w:pPr>
          </w:p>
        </w:tc>
        <w:tc>
          <w:tcPr>
            <w:tcW w:w="6883" w:type="dxa"/>
            <w:vAlign w:val="center"/>
          </w:tcPr>
          <w:p w14:paraId="35E4D6D5" w14:textId="6CCE9EAD" w:rsidR="005B72F4" w:rsidRPr="005C7800" w:rsidRDefault="005B72F4" w:rsidP="00A6368C">
            <w:pPr>
              <w:spacing w:line="240" w:lineRule="auto"/>
              <w:ind w:firstLineChars="0" w:firstLine="0"/>
              <w:rPr>
                <w:sz w:val="21"/>
                <w:szCs w:val="21"/>
              </w:rPr>
            </w:pPr>
            <w:r w:rsidRPr="005C7800">
              <w:rPr>
                <w:rFonts w:hint="eastAsia"/>
                <w:sz w:val="21"/>
                <w:szCs w:val="21"/>
              </w:rPr>
              <w:t>分党校学员管理制度健全，建立培训“负面清单”，完善全程跟班、考勤、班级管理等制度。</w:t>
            </w:r>
          </w:p>
        </w:tc>
        <w:tc>
          <w:tcPr>
            <w:tcW w:w="771" w:type="dxa"/>
            <w:vAlign w:val="center"/>
          </w:tcPr>
          <w:p w14:paraId="27127E6D" w14:textId="77777777" w:rsidR="005B72F4" w:rsidRPr="005C7800" w:rsidRDefault="005B72F4" w:rsidP="00AD2AEF">
            <w:pPr>
              <w:spacing w:line="240" w:lineRule="auto"/>
              <w:ind w:firstLineChars="0" w:firstLine="0"/>
              <w:jc w:val="center"/>
              <w:rPr>
                <w:sz w:val="21"/>
                <w:szCs w:val="21"/>
              </w:rPr>
            </w:pPr>
          </w:p>
        </w:tc>
      </w:tr>
      <w:tr w:rsidR="005B72F4" w:rsidRPr="00E8484F" w14:paraId="6EA7F773" w14:textId="77777777" w:rsidTr="007860CF">
        <w:trPr>
          <w:trHeight w:val="563"/>
          <w:jc w:val="center"/>
        </w:trPr>
        <w:tc>
          <w:tcPr>
            <w:tcW w:w="460" w:type="dxa"/>
            <w:vAlign w:val="center"/>
          </w:tcPr>
          <w:p w14:paraId="705BD5D5" w14:textId="1617E7E7" w:rsidR="005B72F4" w:rsidRPr="005C7800" w:rsidRDefault="005B72F4" w:rsidP="00A6368C">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9</w:t>
            </w:r>
          </w:p>
        </w:tc>
        <w:tc>
          <w:tcPr>
            <w:tcW w:w="717" w:type="dxa"/>
            <w:vMerge/>
            <w:vAlign w:val="center"/>
          </w:tcPr>
          <w:p w14:paraId="28E4CE64" w14:textId="77777777" w:rsidR="005B72F4" w:rsidRPr="005C7800" w:rsidRDefault="005B72F4" w:rsidP="00362734">
            <w:pPr>
              <w:spacing w:line="240" w:lineRule="auto"/>
              <w:ind w:firstLineChars="0" w:firstLine="0"/>
              <w:jc w:val="center"/>
              <w:rPr>
                <w:rFonts w:ascii="黑体" w:eastAsia="黑体" w:hAnsi="黑体" w:hint="eastAsia"/>
                <w:sz w:val="21"/>
                <w:szCs w:val="21"/>
              </w:rPr>
            </w:pPr>
          </w:p>
        </w:tc>
        <w:tc>
          <w:tcPr>
            <w:tcW w:w="6883" w:type="dxa"/>
            <w:vAlign w:val="center"/>
          </w:tcPr>
          <w:p w14:paraId="0E274ED5" w14:textId="1415F1AA" w:rsidR="005B72F4" w:rsidRPr="005C7800" w:rsidRDefault="005B72F4" w:rsidP="00A6368C">
            <w:pPr>
              <w:spacing w:line="240" w:lineRule="auto"/>
              <w:ind w:firstLineChars="0" w:firstLine="0"/>
              <w:rPr>
                <w:sz w:val="21"/>
                <w:szCs w:val="21"/>
              </w:rPr>
            </w:pPr>
            <w:r w:rsidRPr="005C7800">
              <w:rPr>
                <w:rFonts w:hint="eastAsia"/>
                <w:sz w:val="21"/>
                <w:szCs w:val="21"/>
              </w:rPr>
              <w:t>每年开展培训满意度测评至少1次，通过学员评教和教师评学等活动，及时动态地掌握培训情况。</w:t>
            </w:r>
          </w:p>
        </w:tc>
        <w:tc>
          <w:tcPr>
            <w:tcW w:w="771" w:type="dxa"/>
            <w:vAlign w:val="center"/>
          </w:tcPr>
          <w:p w14:paraId="1507FE00" w14:textId="77777777" w:rsidR="005B72F4" w:rsidRPr="005C7800" w:rsidRDefault="005B72F4" w:rsidP="00AD2AEF">
            <w:pPr>
              <w:spacing w:line="240" w:lineRule="auto"/>
              <w:ind w:firstLineChars="0" w:firstLine="0"/>
              <w:jc w:val="center"/>
              <w:rPr>
                <w:sz w:val="21"/>
                <w:szCs w:val="21"/>
              </w:rPr>
            </w:pPr>
          </w:p>
        </w:tc>
      </w:tr>
      <w:tr w:rsidR="005B72F4" w:rsidRPr="00D8220A" w14:paraId="4BC14E59" w14:textId="77777777" w:rsidTr="007860CF">
        <w:trPr>
          <w:trHeight w:val="337"/>
          <w:jc w:val="center"/>
        </w:trPr>
        <w:tc>
          <w:tcPr>
            <w:tcW w:w="460" w:type="dxa"/>
            <w:vAlign w:val="center"/>
          </w:tcPr>
          <w:p w14:paraId="1A0F1399" w14:textId="580C4716" w:rsidR="005B72F4" w:rsidRPr="005C7800" w:rsidRDefault="005B72F4" w:rsidP="005B72F4">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10</w:t>
            </w:r>
          </w:p>
        </w:tc>
        <w:tc>
          <w:tcPr>
            <w:tcW w:w="717" w:type="dxa"/>
            <w:vMerge w:val="restart"/>
            <w:vAlign w:val="center"/>
          </w:tcPr>
          <w:p w14:paraId="7E6872F4" w14:textId="7E03B587" w:rsidR="005B72F4" w:rsidRPr="005C7800" w:rsidRDefault="005B72F4" w:rsidP="00362734">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基本培训到位</w:t>
            </w:r>
          </w:p>
        </w:tc>
        <w:tc>
          <w:tcPr>
            <w:tcW w:w="6883" w:type="dxa"/>
            <w:vAlign w:val="center"/>
          </w:tcPr>
          <w:p w14:paraId="4F6F9C23" w14:textId="1A8F16C0" w:rsidR="005B72F4" w:rsidRPr="005C7800" w:rsidRDefault="005B72F4" w:rsidP="005B72F4">
            <w:pPr>
              <w:spacing w:line="240" w:lineRule="auto"/>
              <w:ind w:firstLineChars="0" w:firstLine="0"/>
              <w:rPr>
                <w:sz w:val="21"/>
                <w:szCs w:val="21"/>
              </w:rPr>
            </w:pPr>
            <w:r w:rsidRPr="005C7800">
              <w:rPr>
                <w:rFonts w:hint="eastAsia"/>
                <w:sz w:val="21"/>
                <w:szCs w:val="21"/>
              </w:rPr>
              <w:t>师生党员每年集中学习培训时间不少于32学时。</w:t>
            </w:r>
          </w:p>
        </w:tc>
        <w:tc>
          <w:tcPr>
            <w:tcW w:w="771" w:type="dxa"/>
            <w:vAlign w:val="center"/>
          </w:tcPr>
          <w:p w14:paraId="07C5D677" w14:textId="77777777" w:rsidR="005B72F4" w:rsidRPr="005C7800" w:rsidRDefault="005B72F4" w:rsidP="00AD2AEF">
            <w:pPr>
              <w:spacing w:line="240" w:lineRule="auto"/>
              <w:ind w:firstLineChars="0" w:firstLine="0"/>
              <w:jc w:val="center"/>
              <w:rPr>
                <w:sz w:val="21"/>
                <w:szCs w:val="21"/>
              </w:rPr>
            </w:pPr>
          </w:p>
        </w:tc>
      </w:tr>
      <w:tr w:rsidR="005C7800" w:rsidRPr="00D8220A" w14:paraId="7D720E7B" w14:textId="77777777" w:rsidTr="007860CF">
        <w:trPr>
          <w:trHeight w:val="337"/>
          <w:jc w:val="center"/>
        </w:trPr>
        <w:tc>
          <w:tcPr>
            <w:tcW w:w="460" w:type="dxa"/>
            <w:vAlign w:val="center"/>
          </w:tcPr>
          <w:p w14:paraId="6D6E83D3" w14:textId="4E7C11D9" w:rsidR="005C7800" w:rsidRPr="005C7800" w:rsidRDefault="00AD2AEF" w:rsidP="005C7800">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11</w:t>
            </w:r>
          </w:p>
        </w:tc>
        <w:tc>
          <w:tcPr>
            <w:tcW w:w="717" w:type="dxa"/>
            <w:vMerge/>
            <w:vAlign w:val="center"/>
          </w:tcPr>
          <w:p w14:paraId="43C41603" w14:textId="77777777" w:rsidR="005C7800" w:rsidRPr="005C7800" w:rsidRDefault="005C7800" w:rsidP="005C7800">
            <w:pPr>
              <w:spacing w:line="240" w:lineRule="auto"/>
              <w:ind w:firstLineChars="0" w:firstLine="0"/>
              <w:rPr>
                <w:rFonts w:ascii="黑体" w:eastAsia="黑体" w:hAnsi="黑体" w:hint="eastAsia"/>
                <w:sz w:val="21"/>
                <w:szCs w:val="21"/>
              </w:rPr>
            </w:pPr>
          </w:p>
        </w:tc>
        <w:tc>
          <w:tcPr>
            <w:tcW w:w="6883" w:type="dxa"/>
            <w:vAlign w:val="center"/>
          </w:tcPr>
          <w:p w14:paraId="548D3B58" w14:textId="4119CB4B" w:rsidR="005C7800" w:rsidRPr="005C7800" w:rsidRDefault="005C7800" w:rsidP="005C7800">
            <w:pPr>
              <w:spacing w:line="240" w:lineRule="auto"/>
              <w:ind w:firstLineChars="0" w:firstLine="0"/>
              <w:rPr>
                <w:sz w:val="21"/>
                <w:szCs w:val="21"/>
              </w:rPr>
            </w:pPr>
            <w:r w:rsidRPr="005C7800">
              <w:rPr>
                <w:rFonts w:hint="eastAsia"/>
                <w:sz w:val="21"/>
                <w:szCs w:val="21"/>
              </w:rPr>
              <w:t>入党积极分子集中培训不少于</w:t>
            </w:r>
            <w:r w:rsidRPr="005C7800">
              <w:rPr>
                <w:sz w:val="21"/>
                <w:szCs w:val="21"/>
              </w:rPr>
              <w:t>16</w:t>
            </w:r>
            <w:r w:rsidRPr="005C7800">
              <w:rPr>
                <w:rFonts w:hint="eastAsia"/>
                <w:sz w:val="21"/>
                <w:szCs w:val="21"/>
              </w:rPr>
              <w:t>学时。</w:t>
            </w:r>
          </w:p>
        </w:tc>
        <w:tc>
          <w:tcPr>
            <w:tcW w:w="771" w:type="dxa"/>
            <w:vAlign w:val="center"/>
          </w:tcPr>
          <w:p w14:paraId="492A7908" w14:textId="77777777" w:rsidR="005C7800" w:rsidRPr="005C7800" w:rsidRDefault="005C7800" w:rsidP="00AD2AEF">
            <w:pPr>
              <w:spacing w:line="240" w:lineRule="auto"/>
              <w:ind w:firstLineChars="0" w:firstLine="0"/>
              <w:jc w:val="center"/>
              <w:rPr>
                <w:sz w:val="21"/>
                <w:szCs w:val="21"/>
              </w:rPr>
            </w:pPr>
          </w:p>
        </w:tc>
      </w:tr>
      <w:tr w:rsidR="005C7800" w:rsidRPr="00D8220A" w14:paraId="20FFCB2C" w14:textId="77777777" w:rsidTr="007860CF">
        <w:trPr>
          <w:trHeight w:val="337"/>
          <w:jc w:val="center"/>
        </w:trPr>
        <w:tc>
          <w:tcPr>
            <w:tcW w:w="460" w:type="dxa"/>
            <w:vAlign w:val="center"/>
          </w:tcPr>
          <w:p w14:paraId="1F9E1587" w14:textId="2123EDC6" w:rsidR="005C7800" w:rsidRPr="005C7800" w:rsidRDefault="00AD2AEF" w:rsidP="005C7800">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12</w:t>
            </w:r>
          </w:p>
        </w:tc>
        <w:tc>
          <w:tcPr>
            <w:tcW w:w="717" w:type="dxa"/>
            <w:vMerge/>
            <w:vAlign w:val="center"/>
          </w:tcPr>
          <w:p w14:paraId="0EAC9F08" w14:textId="77777777" w:rsidR="005C7800" w:rsidRPr="005C7800" w:rsidRDefault="005C7800" w:rsidP="005C7800">
            <w:pPr>
              <w:spacing w:line="240" w:lineRule="auto"/>
              <w:ind w:firstLineChars="0" w:firstLine="0"/>
              <w:rPr>
                <w:rFonts w:ascii="黑体" w:eastAsia="黑体" w:hAnsi="黑体" w:hint="eastAsia"/>
                <w:sz w:val="21"/>
                <w:szCs w:val="21"/>
              </w:rPr>
            </w:pPr>
          </w:p>
        </w:tc>
        <w:tc>
          <w:tcPr>
            <w:tcW w:w="6883" w:type="dxa"/>
            <w:vAlign w:val="center"/>
          </w:tcPr>
          <w:p w14:paraId="0F5DB839" w14:textId="1598D5B7" w:rsidR="005C7800" w:rsidRPr="005C7800" w:rsidRDefault="005C7800" w:rsidP="005C7800">
            <w:pPr>
              <w:spacing w:line="240" w:lineRule="auto"/>
              <w:ind w:firstLineChars="0" w:firstLine="0"/>
              <w:rPr>
                <w:sz w:val="21"/>
                <w:szCs w:val="21"/>
              </w:rPr>
            </w:pPr>
            <w:r w:rsidRPr="005C7800">
              <w:rPr>
                <w:rFonts w:hint="eastAsia"/>
                <w:sz w:val="21"/>
                <w:szCs w:val="21"/>
              </w:rPr>
              <w:t>发展对象集中培训不少于</w:t>
            </w:r>
            <w:r w:rsidRPr="005C7800">
              <w:rPr>
                <w:sz w:val="21"/>
                <w:szCs w:val="21"/>
              </w:rPr>
              <w:t>3</w:t>
            </w:r>
            <w:r w:rsidRPr="005C7800">
              <w:rPr>
                <w:rFonts w:hint="eastAsia"/>
                <w:sz w:val="21"/>
                <w:szCs w:val="21"/>
              </w:rPr>
              <w:t>天或</w:t>
            </w:r>
            <w:r w:rsidRPr="005C7800">
              <w:rPr>
                <w:sz w:val="21"/>
                <w:szCs w:val="21"/>
              </w:rPr>
              <w:t>24</w:t>
            </w:r>
            <w:r w:rsidRPr="005C7800">
              <w:rPr>
                <w:rFonts w:hint="eastAsia"/>
                <w:sz w:val="21"/>
                <w:szCs w:val="21"/>
              </w:rPr>
              <w:t>学时。</w:t>
            </w:r>
          </w:p>
        </w:tc>
        <w:tc>
          <w:tcPr>
            <w:tcW w:w="771" w:type="dxa"/>
            <w:vAlign w:val="center"/>
          </w:tcPr>
          <w:p w14:paraId="19710CAB" w14:textId="77777777" w:rsidR="005C7800" w:rsidRPr="005C7800" w:rsidRDefault="005C7800" w:rsidP="00AD2AEF">
            <w:pPr>
              <w:spacing w:line="240" w:lineRule="auto"/>
              <w:ind w:firstLineChars="0" w:firstLine="0"/>
              <w:jc w:val="center"/>
              <w:rPr>
                <w:sz w:val="21"/>
                <w:szCs w:val="21"/>
              </w:rPr>
            </w:pPr>
          </w:p>
        </w:tc>
      </w:tr>
      <w:tr w:rsidR="005C7800" w:rsidRPr="00D8220A" w14:paraId="5FDE3720" w14:textId="77777777" w:rsidTr="007860CF">
        <w:trPr>
          <w:trHeight w:val="337"/>
          <w:jc w:val="center"/>
        </w:trPr>
        <w:tc>
          <w:tcPr>
            <w:tcW w:w="460" w:type="dxa"/>
            <w:vAlign w:val="center"/>
          </w:tcPr>
          <w:p w14:paraId="7BEA44FF" w14:textId="254F96D9" w:rsidR="005C7800" w:rsidRPr="005C7800" w:rsidRDefault="00AD2AEF" w:rsidP="005C7800">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13</w:t>
            </w:r>
          </w:p>
        </w:tc>
        <w:tc>
          <w:tcPr>
            <w:tcW w:w="717" w:type="dxa"/>
            <w:vMerge/>
            <w:vAlign w:val="center"/>
          </w:tcPr>
          <w:p w14:paraId="6565DE06" w14:textId="77777777" w:rsidR="005C7800" w:rsidRPr="005C7800" w:rsidRDefault="005C7800" w:rsidP="005C7800">
            <w:pPr>
              <w:spacing w:line="240" w:lineRule="auto"/>
              <w:ind w:firstLineChars="0" w:firstLine="0"/>
              <w:rPr>
                <w:rFonts w:ascii="黑体" w:eastAsia="黑体" w:hAnsi="黑体" w:hint="eastAsia"/>
                <w:sz w:val="21"/>
                <w:szCs w:val="21"/>
              </w:rPr>
            </w:pPr>
          </w:p>
        </w:tc>
        <w:tc>
          <w:tcPr>
            <w:tcW w:w="6883" w:type="dxa"/>
            <w:vAlign w:val="center"/>
          </w:tcPr>
          <w:p w14:paraId="100381E5" w14:textId="234B7C50" w:rsidR="005C7800" w:rsidRPr="005C7800" w:rsidRDefault="005C7800" w:rsidP="005C7800">
            <w:pPr>
              <w:spacing w:line="240" w:lineRule="auto"/>
              <w:ind w:firstLineChars="0" w:firstLine="0"/>
              <w:rPr>
                <w:sz w:val="21"/>
                <w:szCs w:val="21"/>
              </w:rPr>
            </w:pPr>
            <w:r w:rsidRPr="005C7800">
              <w:rPr>
                <w:rFonts w:hint="eastAsia"/>
                <w:sz w:val="21"/>
                <w:szCs w:val="21"/>
              </w:rPr>
              <w:t>预备党员集中培训不少于</w:t>
            </w:r>
            <w:r w:rsidRPr="005C7800">
              <w:rPr>
                <w:sz w:val="21"/>
                <w:szCs w:val="21"/>
              </w:rPr>
              <w:t>24</w:t>
            </w:r>
            <w:r w:rsidRPr="005C7800">
              <w:rPr>
                <w:rFonts w:hint="eastAsia"/>
                <w:sz w:val="21"/>
                <w:szCs w:val="21"/>
              </w:rPr>
              <w:t>学时。</w:t>
            </w:r>
          </w:p>
        </w:tc>
        <w:tc>
          <w:tcPr>
            <w:tcW w:w="771" w:type="dxa"/>
            <w:vAlign w:val="center"/>
          </w:tcPr>
          <w:p w14:paraId="719AEF60" w14:textId="77777777" w:rsidR="005C7800" w:rsidRPr="005C7800" w:rsidRDefault="005C7800" w:rsidP="00AD2AEF">
            <w:pPr>
              <w:spacing w:line="240" w:lineRule="auto"/>
              <w:ind w:firstLineChars="0" w:firstLine="0"/>
              <w:jc w:val="center"/>
              <w:rPr>
                <w:sz w:val="21"/>
                <w:szCs w:val="21"/>
              </w:rPr>
            </w:pPr>
          </w:p>
        </w:tc>
      </w:tr>
      <w:tr w:rsidR="005C7800" w:rsidRPr="00E8484F" w14:paraId="5E9C4AA3" w14:textId="77777777" w:rsidTr="007860CF">
        <w:trPr>
          <w:trHeight w:val="563"/>
          <w:jc w:val="center"/>
        </w:trPr>
        <w:tc>
          <w:tcPr>
            <w:tcW w:w="460" w:type="dxa"/>
            <w:vAlign w:val="center"/>
          </w:tcPr>
          <w:p w14:paraId="57926C41" w14:textId="34114146" w:rsidR="005C7800" w:rsidRPr="005C7800" w:rsidRDefault="005C7800" w:rsidP="005C7800">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14</w:t>
            </w:r>
          </w:p>
        </w:tc>
        <w:tc>
          <w:tcPr>
            <w:tcW w:w="717" w:type="dxa"/>
            <w:vMerge w:val="restart"/>
            <w:vAlign w:val="center"/>
          </w:tcPr>
          <w:p w14:paraId="5C85BF50" w14:textId="14CDE3F0" w:rsidR="005C7800" w:rsidRPr="005C7800" w:rsidRDefault="005C7800"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培训效果到位</w:t>
            </w:r>
          </w:p>
        </w:tc>
        <w:tc>
          <w:tcPr>
            <w:tcW w:w="6883" w:type="dxa"/>
            <w:vAlign w:val="center"/>
          </w:tcPr>
          <w:p w14:paraId="274FF074" w14:textId="6F53BA0E" w:rsidR="005C7800" w:rsidRPr="005C7800" w:rsidRDefault="005C7800" w:rsidP="005C7800">
            <w:pPr>
              <w:spacing w:line="240" w:lineRule="auto"/>
              <w:ind w:firstLineChars="0" w:firstLine="0"/>
              <w:rPr>
                <w:sz w:val="21"/>
                <w:szCs w:val="21"/>
              </w:rPr>
            </w:pPr>
            <w:r w:rsidRPr="005C7800">
              <w:rPr>
                <w:rFonts w:hint="eastAsia"/>
                <w:sz w:val="21"/>
                <w:szCs w:val="21"/>
              </w:rPr>
              <w:t>开足开好必修课。把学习贯彻习近平新时代中国特色社会主义思想作为首要课程和必修课程，深入开展理想信念、党的宗旨、党史、新中国史、改革开放史、社会主义发展史、中华民族发展史等教育。</w:t>
            </w:r>
          </w:p>
        </w:tc>
        <w:tc>
          <w:tcPr>
            <w:tcW w:w="771" w:type="dxa"/>
            <w:vAlign w:val="center"/>
          </w:tcPr>
          <w:p w14:paraId="40C848C3" w14:textId="77777777" w:rsidR="005C7800" w:rsidRPr="005C7800" w:rsidRDefault="005C7800" w:rsidP="00AD2AEF">
            <w:pPr>
              <w:spacing w:line="240" w:lineRule="auto"/>
              <w:ind w:firstLineChars="0" w:firstLine="0"/>
              <w:jc w:val="center"/>
              <w:rPr>
                <w:sz w:val="21"/>
                <w:szCs w:val="21"/>
              </w:rPr>
            </w:pPr>
          </w:p>
        </w:tc>
      </w:tr>
      <w:tr w:rsidR="005C7800" w:rsidRPr="00D8220A" w14:paraId="46254C32" w14:textId="77777777" w:rsidTr="007860CF">
        <w:trPr>
          <w:trHeight w:val="563"/>
          <w:jc w:val="center"/>
        </w:trPr>
        <w:tc>
          <w:tcPr>
            <w:tcW w:w="460" w:type="dxa"/>
            <w:vAlign w:val="center"/>
          </w:tcPr>
          <w:p w14:paraId="6C555771" w14:textId="03393874" w:rsidR="005C7800" w:rsidRPr="005C7800" w:rsidRDefault="005C7800" w:rsidP="005C7800">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15</w:t>
            </w:r>
          </w:p>
        </w:tc>
        <w:tc>
          <w:tcPr>
            <w:tcW w:w="717" w:type="dxa"/>
            <w:vMerge/>
            <w:vAlign w:val="center"/>
          </w:tcPr>
          <w:p w14:paraId="44657BE4" w14:textId="53D543DA" w:rsidR="005C7800" w:rsidRPr="005C7800" w:rsidRDefault="005C7800" w:rsidP="005C7800">
            <w:pPr>
              <w:spacing w:line="240" w:lineRule="auto"/>
              <w:ind w:firstLine="420"/>
              <w:jc w:val="center"/>
              <w:rPr>
                <w:rFonts w:ascii="黑体" w:eastAsia="黑体" w:hAnsi="黑体" w:hint="eastAsia"/>
                <w:sz w:val="21"/>
                <w:szCs w:val="21"/>
              </w:rPr>
            </w:pPr>
          </w:p>
        </w:tc>
        <w:tc>
          <w:tcPr>
            <w:tcW w:w="6883" w:type="dxa"/>
            <w:vAlign w:val="center"/>
          </w:tcPr>
          <w:p w14:paraId="21088516" w14:textId="42474D18" w:rsidR="005C7800" w:rsidRPr="005C7800" w:rsidRDefault="005C7800" w:rsidP="005C7800">
            <w:pPr>
              <w:spacing w:line="240" w:lineRule="auto"/>
              <w:ind w:firstLineChars="0" w:firstLine="0"/>
              <w:rPr>
                <w:sz w:val="21"/>
                <w:szCs w:val="21"/>
              </w:rPr>
            </w:pPr>
            <w:r w:rsidRPr="005C7800">
              <w:rPr>
                <w:rFonts w:hint="eastAsia"/>
                <w:sz w:val="21"/>
                <w:szCs w:val="21"/>
              </w:rPr>
              <w:t>打造精品特色课。结合各分党校所在单位的办学历史、文化底蕴和学科专业特色开展课程创新，培育和开设“红色精神”“教育家精神”“科学家精神”等贴近师生、鲜活生动的特色课程。</w:t>
            </w:r>
          </w:p>
        </w:tc>
        <w:tc>
          <w:tcPr>
            <w:tcW w:w="771" w:type="dxa"/>
            <w:vAlign w:val="center"/>
          </w:tcPr>
          <w:p w14:paraId="5EE65A5B" w14:textId="77777777" w:rsidR="005C7800" w:rsidRPr="005C7800" w:rsidRDefault="005C7800" w:rsidP="00AD2AEF">
            <w:pPr>
              <w:spacing w:line="240" w:lineRule="auto"/>
              <w:ind w:firstLineChars="0" w:firstLine="0"/>
              <w:jc w:val="center"/>
              <w:rPr>
                <w:sz w:val="21"/>
                <w:szCs w:val="21"/>
              </w:rPr>
            </w:pPr>
          </w:p>
        </w:tc>
      </w:tr>
      <w:tr w:rsidR="005C7800" w:rsidRPr="00D8220A" w14:paraId="43103F16" w14:textId="77777777" w:rsidTr="007860CF">
        <w:trPr>
          <w:trHeight w:val="563"/>
          <w:jc w:val="center"/>
        </w:trPr>
        <w:tc>
          <w:tcPr>
            <w:tcW w:w="460" w:type="dxa"/>
            <w:vAlign w:val="center"/>
          </w:tcPr>
          <w:p w14:paraId="564A8FD8" w14:textId="7C2A0469" w:rsidR="005C7800" w:rsidRPr="005C7800" w:rsidRDefault="005C7800" w:rsidP="005C7800">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16</w:t>
            </w:r>
          </w:p>
        </w:tc>
        <w:tc>
          <w:tcPr>
            <w:tcW w:w="717" w:type="dxa"/>
            <w:vMerge/>
            <w:vAlign w:val="center"/>
          </w:tcPr>
          <w:p w14:paraId="4A232B77" w14:textId="77777777" w:rsidR="005C7800" w:rsidRPr="005C7800" w:rsidRDefault="005C7800" w:rsidP="005C7800">
            <w:pPr>
              <w:spacing w:line="240" w:lineRule="auto"/>
              <w:ind w:firstLineChars="0" w:firstLine="0"/>
              <w:rPr>
                <w:rFonts w:ascii="黑体" w:eastAsia="黑体" w:hAnsi="黑体" w:hint="eastAsia"/>
                <w:sz w:val="21"/>
                <w:szCs w:val="21"/>
              </w:rPr>
            </w:pPr>
          </w:p>
        </w:tc>
        <w:tc>
          <w:tcPr>
            <w:tcW w:w="6883" w:type="dxa"/>
            <w:vAlign w:val="center"/>
          </w:tcPr>
          <w:p w14:paraId="057D411E" w14:textId="7A159302" w:rsidR="005C7800" w:rsidRPr="005C7800" w:rsidRDefault="005C7800" w:rsidP="005C7800">
            <w:pPr>
              <w:spacing w:line="240" w:lineRule="auto"/>
              <w:ind w:firstLineChars="0" w:firstLine="0"/>
              <w:rPr>
                <w:sz w:val="21"/>
                <w:szCs w:val="21"/>
              </w:rPr>
            </w:pPr>
            <w:r w:rsidRPr="005C7800">
              <w:rPr>
                <w:rFonts w:hint="eastAsia"/>
                <w:sz w:val="21"/>
                <w:szCs w:val="21"/>
              </w:rPr>
              <w:t>创新实践活动课。充分运用推进中国式现代化建设的实践大课堂，依托省级、市级党员教育实境课堂、党史教育基地等阵地平台，围绕人工智能、电子信息、生物医药、先进材料等地方重点产业集群，深化师资资源合作共建，常态化深入产学研一线、大中小学校、爱国主义教育基地等</w:t>
            </w:r>
            <w:r w:rsidR="004E6F33">
              <w:rPr>
                <w:rFonts w:hint="eastAsia"/>
                <w:sz w:val="21"/>
                <w:szCs w:val="21"/>
              </w:rPr>
              <w:t>，</w:t>
            </w:r>
            <w:r w:rsidRPr="005C7800">
              <w:rPr>
                <w:rFonts w:hint="eastAsia"/>
                <w:sz w:val="21"/>
                <w:szCs w:val="21"/>
              </w:rPr>
              <w:t>利用多样化的技术手段开展沉浸式教育。</w:t>
            </w:r>
          </w:p>
        </w:tc>
        <w:tc>
          <w:tcPr>
            <w:tcW w:w="771" w:type="dxa"/>
            <w:vAlign w:val="center"/>
          </w:tcPr>
          <w:p w14:paraId="3137C1BD" w14:textId="77777777" w:rsidR="005C7800" w:rsidRPr="005C7800" w:rsidRDefault="005C7800" w:rsidP="00AD2AEF">
            <w:pPr>
              <w:spacing w:line="240" w:lineRule="auto"/>
              <w:ind w:firstLineChars="0" w:firstLine="0"/>
              <w:jc w:val="center"/>
              <w:rPr>
                <w:sz w:val="21"/>
                <w:szCs w:val="21"/>
              </w:rPr>
            </w:pPr>
          </w:p>
        </w:tc>
      </w:tr>
      <w:tr w:rsidR="005C7800" w:rsidRPr="00D8220A" w14:paraId="167CF4A4" w14:textId="77777777" w:rsidTr="007860CF">
        <w:trPr>
          <w:trHeight w:val="563"/>
          <w:jc w:val="center"/>
        </w:trPr>
        <w:tc>
          <w:tcPr>
            <w:tcW w:w="460" w:type="dxa"/>
            <w:vAlign w:val="center"/>
          </w:tcPr>
          <w:p w14:paraId="3B572D4D" w14:textId="37E1E6CE" w:rsidR="005C7800" w:rsidRPr="005C7800" w:rsidRDefault="005C7800" w:rsidP="005C7800">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17</w:t>
            </w:r>
          </w:p>
        </w:tc>
        <w:tc>
          <w:tcPr>
            <w:tcW w:w="717" w:type="dxa"/>
            <w:vMerge/>
            <w:vAlign w:val="center"/>
          </w:tcPr>
          <w:p w14:paraId="76EAA0F4" w14:textId="77777777" w:rsidR="005C7800" w:rsidRPr="005C7800" w:rsidRDefault="005C7800" w:rsidP="005C7800">
            <w:pPr>
              <w:spacing w:line="240" w:lineRule="auto"/>
              <w:ind w:firstLineChars="0" w:firstLine="0"/>
              <w:jc w:val="center"/>
              <w:rPr>
                <w:rFonts w:ascii="黑体" w:eastAsia="黑体" w:hAnsi="黑体" w:hint="eastAsia"/>
                <w:sz w:val="21"/>
                <w:szCs w:val="21"/>
              </w:rPr>
            </w:pPr>
          </w:p>
        </w:tc>
        <w:tc>
          <w:tcPr>
            <w:tcW w:w="6883" w:type="dxa"/>
            <w:vAlign w:val="center"/>
          </w:tcPr>
          <w:p w14:paraId="1A71B865" w14:textId="237B3C41" w:rsidR="005C7800" w:rsidRPr="005C7800" w:rsidRDefault="005C7800" w:rsidP="007860CF">
            <w:pPr>
              <w:spacing w:line="240" w:lineRule="auto"/>
              <w:ind w:firstLineChars="0" w:firstLine="0"/>
              <w:rPr>
                <w:sz w:val="21"/>
                <w:szCs w:val="21"/>
              </w:rPr>
            </w:pPr>
            <w:r w:rsidRPr="005C7800">
              <w:rPr>
                <w:rFonts w:hint="eastAsia"/>
                <w:sz w:val="21"/>
                <w:szCs w:val="21"/>
              </w:rPr>
              <w:t>创新“主课堂</w:t>
            </w:r>
            <w:r w:rsidR="00F23431">
              <w:rPr>
                <w:rFonts w:hint="eastAsia"/>
                <w:sz w:val="21"/>
                <w:szCs w:val="21"/>
              </w:rPr>
              <w:t>+</w:t>
            </w:r>
            <w:r w:rsidRPr="005C7800">
              <w:rPr>
                <w:rFonts w:hint="eastAsia"/>
                <w:sz w:val="21"/>
                <w:szCs w:val="21"/>
              </w:rPr>
              <w:t>分课堂”线上线下相结合的教学形式，用好“两微一端”等新媒体，开展培训示范慕课、精品微党课建设，综合运用讲授式、案例式、模拟式、体验式等教学方法，形成具有特色的教学模式。</w:t>
            </w:r>
          </w:p>
        </w:tc>
        <w:tc>
          <w:tcPr>
            <w:tcW w:w="771" w:type="dxa"/>
            <w:vAlign w:val="center"/>
          </w:tcPr>
          <w:p w14:paraId="17BBB0DE" w14:textId="77777777" w:rsidR="005C7800" w:rsidRPr="005C7800" w:rsidRDefault="005C7800" w:rsidP="00AD2AEF">
            <w:pPr>
              <w:spacing w:line="240" w:lineRule="auto"/>
              <w:ind w:firstLineChars="0" w:firstLine="0"/>
              <w:jc w:val="center"/>
              <w:rPr>
                <w:sz w:val="21"/>
                <w:szCs w:val="21"/>
              </w:rPr>
            </w:pPr>
          </w:p>
        </w:tc>
      </w:tr>
      <w:tr w:rsidR="005C7800" w:rsidRPr="00D8220A" w14:paraId="0C6CFB19" w14:textId="77777777" w:rsidTr="007860CF">
        <w:trPr>
          <w:trHeight w:val="319"/>
          <w:jc w:val="center"/>
        </w:trPr>
        <w:tc>
          <w:tcPr>
            <w:tcW w:w="460" w:type="dxa"/>
            <w:vAlign w:val="center"/>
          </w:tcPr>
          <w:p w14:paraId="4D6BF4DC" w14:textId="36CF402E" w:rsidR="005C7800" w:rsidRPr="005C7800" w:rsidRDefault="005C7800" w:rsidP="005C7800">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18</w:t>
            </w:r>
          </w:p>
        </w:tc>
        <w:tc>
          <w:tcPr>
            <w:tcW w:w="717" w:type="dxa"/>
            <w:vMerge/>
            <w:vAlign w:val="center"/>
          </w:tcPr>
          <w:p w14:paraId="351562CB" w14:textId="77777777" w:rsidR="005C7800" w:rsidRPr="005C7800" w:rsidRDefault="005C7800" w:rsidP="005C7800">
            <w:pPr>
              <w:spacing w:line="240" w:lineRule="auto"/>
              <w:ind w:firstLineChars="0" w:firstLine="0"/>
              <w:jc w:val="center"/>
              <w:rPr>
                <w:rFonts w:ascii="黑体" w:eastAsia="黑体" w:hAnsi="黑体" w:hint="eastAsia"/>
                <w:sz w:val="21"/>
                <w:szCs w:val="21"/>
              </w:rPr>
            </w:pPr>
          </w:p>
        </w:tc>
        <w:tc>
          <w:tcPr>
            <w:tcW w:w="6883" w:type="dxa"/>
            <w:vAlign w:val="center"/>
          </w:tcPr>
          <w:p w14:paraId="419D8413" w14:textId="59A1F3DE" w:rsidR="005C7800" w:rsidRPr="005C7800" w:rsidRDefault="005C7800" w:rsidP="005C7800">
            <w:pPr>
              <w:spacing w:line="240" w:lineRule="auto"/>
              <w:ind w:firstLineChars="0" w:firstLine="0"/>
              <w:rPr>
                <w:sz w:val="21"/>
                <w:szCs w:val="21"/>
              </w:rPr>
            </w:pPr>
            <w:r w:rsidRPr="005C7800">
              <w:rPr>
                <w:rFonts w:hint="eastAsia"/>
                <w:sz w:val="21"/>
                <w:szCs w:val="21"/>
              </w:rPr>
              <w:t>统筹用好培训辅导教材。</w:t>
            </w:r>
          </w:p>
        </w:tc>
        <w:tc>
          <w:tcPr>
            <w:tcW w:w="771" w:type="dxa"/>
            <w:vAlign w:val="center"/>
          </w:tcPr>
          <w:p w14:paraId="52E092CF" w14:textId="77777777" w:rsidR="005C7800" w:rsidRPr="005C7800" w:rsidRDefault="005C7800" w:rsidP="00AD2AEF">
            <w:pPr>
              <w:spacing w:line="240" w:lineRule="auto"/>
              <w:ind w:firstLineChars="0" w:firstLine="0"/>
              <w:jc w:val="center"/>
              <w:rPr>
                <w:sz w:val="21"/>
                <w:szCs w:val="21"/>
              </w:rPr>
            </w:pPr>
          </w:p>
        </w:tc>
      </w:tr>
      <w:tr w:rsidR="00AD2AEF" w:rsidRPr="00D8220A" w14:paraId="7ED8A7CE" w14:textId="77777777" w:rsidTr="007860CF">
        <w:trPr>
          <w:trHeight w:val="319"/>
          <w:jc w:val="center"/>
        </w:trPr>
        <w:tc>
          <w:tcPr>
            <w:tcW w:w="460" w:type="dxa"/>
            <w:vAlign w:val="center"/>
          </w:tcPr>
          <w:p w14:paraId="7837469A" w14:textId="267C8EED" w:rsidR="00AD2AEF" w:rsidRPr="005C7800" w:rsidRDefault="00AD2AEF"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19</w:t>
            </w:r>
          </w:p>
        </w:tc>
        <w:tc>
          <w:tcPr>
            <w:tcW w:w="717" w:type="dxa"/>
            <w:vMerge/>
            <w:vAlign w:val="center"/>
          </w:tcPr>
          <w:p w14:paraId="7B9C84FE" w14:textId="77777777" w:rsidR="00AD2AEF" w:rsidRPr="005C7800" w:rsidRDefault="00AD2AEF" w:rsidP="00AD2AEF">
            <w:pPr>
              <w:spacing w:line="240" w:lineRule="auto"/>
              <w:ind w:firstLineChars="0" w:firstLine="0"/>
              <w:jc w:val="center"/>
              <w:rPr>
                <w:rFonts w:ascii="黑体" w:eastAsia="黑体" w:hAnsi="黑体" w:hint="eastAsia"/>
                <w:sz w:val="21"/>
                <w:szCs w:val="21"/>
              </w:rPr>
            </w:pPr>
          </w:p>
        </w:tc>
        <w:tc>
          <w:tcPr>
            <w:tcW w:w="6883" w:type="dxa"/>
            <w:vAlign w:val="center"/>
          </w:tcPr>
          <w:p w14:paraId="3EA6F8A3" w14:textId="1383E4A8" w:rsidR="00AD2AEF" w:rsidRPr="005C7800" w:rsidRDefault="00AD2AEF" w:rsidP="00AD2AEF">
            <w:pPr>
              <w:spacing w:line="240" w:lineRule="auto"/>
              <w:ind w:firstLineChars="0" w:firstLine="0"/>
              <w:rPr>
                <w:sz w:val="21"/>
                <w:szCs w:val="21"/>
              </w:rPr>
            </w:pPr>
            <w:r w:rsidRPr="005C7800">
              <w:rPr>
                <w:rFonts w:hint="eastAsia"/>
                <w:sz w:val="21"/>
                <w:szCs w:val="21"/>
              </w:rPr>
              <w:t>培育建设优秀培训案例和精品特色课程。</w:t>
            </w:r>
          </w:p>
        </w:tc>
        <w:tc>
          <w:tcPr>
            <w:tcW w:w="771" w:type="dxa"/>
            <w:vAlign w:val="center"/>
          </w:tcPr>
          <w:p w14:paraId="269D6281" w14:textId="77777777" w:rsidR="00AD2AEF" w:rsidRPr="005C7800" w:rsidRDefault="00AD2AEF" w:rsidP="00AD2AEF">
            <w:pPr>
              <w:spacing w:line="240" w:lineRule="auto"/>
              <w:ind w:firstLineChars="0" w:firstLine="0"/>
              <w:jc w:val="center"/>
              <w:rPr>
                <w:sz w:val="21"/>
                <w:szCs w:val="21"/>
              </w:rPr>
            </w:pPr>
          </w:p>
        </w:tc>
      </w:tr>
      <w:tr w:rsidR="00AD2AEF" w:rsidRPr="00D8220A" w14:paraId="4B49A6AD" w14:textId="77777777" w:rsidTr="007860CF">
        <w:trPr>
          <w:trHeight w:val="319"/>
          <w:jc w:val="center"/>
        </w:trPr>
        <w:tc>
          <w:tcPr>
            <w:tcW w:w="460" w:type="dxa"/>
            <w:vAlign w:val="center"/>
          </w:tcPr>
          <w:p w14:paraId="79B987EB" w14:textId="45E7AA3E" w:rsidR="00AD2AEF" w:rsidRPr="005C7800" w:rsidRDefault="00AD2AEF" w:rsidP="00AD2AEF">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20</w:t>
            </w:r>
          </w:p>
        </w:tc>
        <w:tc>
          <w:tcPr>
            <w:tcW w:w="717" w:type="dxa"/>
            <w:vMerge/>
            <w:vAlign w:val="center"/>
          </w:tcPr>
          <w:p w14:paraId="5DA03562" w14:textId="77777777" w:rsidR="00AD2AEF" w:rsidRPr="005C7800" w:rsidRDefault="00AD2AEF" w:rsidP="00AD2AEF">
            <w:pPr>
              <w:spacing w:line="240" w:lineRule="auto"/>
              <w:ind w:firstLineChars="0" w:firstLine="0"/>
              <w:jc w:val="center"/>
              <w:rPr>
                <w:rFonts w:ascii="黑体" w:eastAsia="黑体" w:hAnsi="黑体" w:hint="eastAsia"/>
                <w:sz w:val="21"/>
                <w:szCs w:val="21"/>
              </w:rPr>
            </w:pPr>
          </w:p>
        </w:tc>
        <w:tc>
          <w:tcPr>
            <w:tcW w:w="6883" w:type="dxa"/>
            <w:vAlign w:val="center"/>
          </w:tcPr>
          <w:p w14:paraId="662CE9E9" w14:textId="637AE29D" w:rsidR="00AD2AEF" w:rsidRPr="005C7800" w:rsidRDefault="00AD2AEF" w:rsidP="00AD2AEF">
            <w:pPr>
              <w:spacing w:line="240" w:lineRule="auto"/>
              <w:ind w:firstLineChars="0" w:firstLine="0"/>
              <w:rPr>
                <w:sz w:val="21"/>
                <w:szCs w:val="21"/>
              </w:rPr>
            </w:pPr>
            <w:r w:rsidRPr="005C7800">
              <w:rPr>
                <w:rFonts w:hint="eastAsia"/>
                <w:sz w:val="21"/>
                <w:szCs w:val="21"/>
              </w:rPr>
              <w:t>积极开展基本培训工作研究。</w:t>
            </w:r>
          </w:p>
        </w:tc>
        <w:tc>
          <w:tcPr>
            <w:tcW w:w="771" w:type="dxa"/>
            <w:vAlign w:val="center"/>
          </w:tcPr>
          <w:p w14:paraId="64166C67" w14:textId="77777777" w:rsidR="00AD2AEF" w:rsidRPr="005C7800" w:rsidRDefault="00AD2AEF" w:rsidP="00AD2AEF">
            <w:pPr>
              <w:spacing w:line="240" w:lineRule="auto"/>
              <w:ind w:firstLineChars="0" w:firstLine="0"/>
              <w:jc w:val="center"/>
              <w:rPr>
                <w:sz w:val="21"/>
                <w:szCs w:val="21"/>
              </w:rPr>
            </w:pPr>
          </w:p>
        </w:tc>
      </w:tr>
      <w:tr w:rsidR="00AD2AEF" w:rsidRPr="00E8484F" w14:paraId="379A132D" w14:textId="77777777" w:rsidTr="007860CF">
        <w:trPr>
          <w:trHeight w:val="563"/>
          <w:jc w:val="center"/>
        </w:trPr>
        <w:tc>
          <w:tcPr>
            <w:tcW w:w="460" w:type="dxa"/>
            <w:vAlign w:val="center"/>
          </w:tcPr>
          <w:p w14:paraId="497FFE79" w14:textId="435AFB2C" w:rsidR="00AD2AEF" w:rsidRPr="005C7800" w:rsidRDefault="00AD2AEF"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lastRenderedPageBreak/>
              <w:t>21</w:t>
            </w:r>
          </w:p>
        </w:tc>
        <w:tc>
          <w:tcPr>
            <w:tcW w:w="717" w:type="dxa"/>
            <w:vAlign w:val="center"/>
          </w:tcPr>
          <w:p w14:paraId="4C3F9022" w14:textId="67880F6D" w:rsidR="00AD2AEF" w:rsidRPr="005C7800" w:rsidRDefault="00AD2AEF"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特色指标</w:t>
            </w:r>
          </w:p>
        </w:tc>
        <w:tc>
          <w:tcPr>
            <w:tcW w:w="6883" w:type="dxa"/>
            <w:vAlign w:val="center"/>
          </w:tcPr>
          <w:p w14:paraId="4E524BFC" w14:textId="3A28D9FD" w:rsidR="00AD2AEF" w:rsidRPr="005C7800" w:rsidRDefault="00AD2AEF" w:rsidP="00E840FB">
            <w:pPr>
              <w:spacing w:line="240" w:lineRule="auto"/>
              <w:ind w:firstLineChars="0" w:firstLine="0"/>
              <w:rPr>
                <w:sz w:val="21"/>
                <w:szCs w:val="21"/>
              </w:rPr>
            </w:pPr>
            <w:r w:rsidRPr="005C7800">
              <w:rPr>
                <w:rFonts w:hint="eastAsia"/>
                <w:sz w:val="21"/>
                <w:szCs w:val="21"/>
              </w:rPr>
              <w:t>凝练培训特色，在课程、管理、宣传、研究等方面形成可复制、可推广的经验。</w:t>
            </w:r>
          </w:p>
        </w:tc>
        <w:tc>
          <w:tcPr>
            <w:tcW w:w="771" w:type="dxa"/>
            <w:vAlign w:val="center"/>
          </w:tcPr>
          <w:p w14:paraId="4639EF31" w14:textId="77777777" w:rsidR="00AD2AEF" w:rsidRPr="005C7800" w:rsidRDefault="00AD2AEF" w:rsidP="00AD2AEF">
            <w:pPr>
              <w:spacing w:line="240" w:lineRule="auto"/>
              <w:ind w:firstLineChars="0" w:firstLine="0"/>
              <w:jc w:val="center"/>
              <w:rPr>
                <w:sz w:val="21"/>
                <w:szCs w:val="21"/>
              </w:rPr>
            </w:pPr>
          </w:p>
        </w:tc>
      </w:tr>
      <w:tr w:rsidR="00AD2AEF" w:rsidRPr="00E8484F" w14:paraId="126B8BB4" w14:textId="77777777" w:rsidTr="007860CF">
        <w:trPr>
          <w:trHeight w:val="563"/>
          <w:jc w:val="center"/>
        </w:trPr>
        <w:tc>
          <w:tcPr>
            <w:tcW w:w="460" w:type="dxa"/>
            <w:vAlign w:val="center"/>
          </w:tcPr>
          <w:p w14:paraId="4FB14288" w14:textId="23E0B16F" w:rsidR="00AD2AEF" w:rsidRPr="005C7800" w:rsidRDefault="00AD2AEF"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22</w:t>
            </w:r>
          </w:p>
        </w:tc>
        <w:tc>
          <w:tcPr>
            <w:tcW w:w="717" w:type="dxa"/>
            <w:vAlign w:val="center"/>
          </w:tcPr>
          <w:p w14:paraId="5D470D3F" w14:textId="5AA96246" w:rsidR="00AD2AEF" w:rsidRPr="005C7800" w:rsidRDefault="00AD2AEF" w:rsidP="00AD2AEF">
            <w:pPr>
              <w:spacing w:line="240" w:lineRule="auto"/>
              <w:ind w:firstLineChars="0" w:firstLine="0"/>
              <w:jc w:val="center"/>
              <w:rPr>
                <w:rFonts w:ascii="黑体" w:eastAsia="黑体" w:hAnsi="黑体" w:hint="eastAsia"/>
                <w:sz w:val="21"/>
                <w:szCs w:val="21"/>
              </w:rPr>
            </w:pPr>
            <w:r w:rsidRPr="005C7800">
              <w:rPr>
                <w:rFonts w:ascii="黑体" w:eastAsia="黑体" w:hAnsi="黑体" w:hint="eastAsia"/>
                <w:sz w:val="21"/>
                <w:szCs w:val="21"/>
              </w:rPr>
              <w:t>负面清单</w:t>
            </w:r>
          </w:p>
        </w:tc>
        <w:tc>
          <w:tcPr>
            <w:tcW w:w="6883" w:type="dxa"/>
            <w:vAlign w:val="center"/>
          </w:tcPr>
          <w:p w14:paraId="5E523B2A" w14:textId="73AD5FF4" w:rsidR="00AD2AEF" w:rsidRPr="005C7800" w:rsidRDefault="00AD2AEF" w:rsidP="00E840FB">
            <w:pPr>
              <w:spacing w:line="240" w:lineRule="auto"/>
              <w:ind w:firstLineChars="0" w:firstLine="0"/>
              <w:rPr>
                <w:sz w:val="21"/>
                <w:szCs w:val="21"/>
              </w:rPr>
            </w:pPr>
            <w:r w:rsidRPr="005C7800">
              <w:rPr>
                <w:rFonts w:hint="eastAsia"/>
                <w:sz w:val="21"/>
                <w:szCs w:val="21"/>
              </w:rPr>
              <w:t>分党校基本培训工作中发生意识形态、网络舆情或其他造成不良影响的。</w:t>
            </w:r>
          </w:p>
        </w:tc>
        <w:tc>
          <w:tcPr>
            <w:tcW w:w="771" w:type="dxa"/>
            <w:vAlign w:val="center"/>
          </w:tcPr>
          <w:p w14:paraId="13B49958" w14:textId="77777777" w:rsidR="00AD2AEF" w:rsidRPr="005C7800" w:rsidRDefault="00AD2AEF" w:rsidP="00AD2AEF">
            <w:pPr>
              <w:spacing w:line="240" w:lineRule="auto"/>
              <w:ind w:firstLineChars="0" w:firstLine="0"/>
              <w:jc w:val="center"/>
              <w:rPr>
                <w:sz w:val="21"/>
                <w:szCs w:val="21"/>
              </w:rPr>
            </w:pPr>
          </w:p>
        </w:tc>
      </w:tr>
      <w:tr w:rsidR="00AD2AEF" w:rsidRPr="00E8484F" w14:paraId="4346BD8F" w14:textId="77777777" w:rsidTr="007860CF">
        <w:trPr>
          <w:trHeight w:val="456"/>
          <w:jc w:val="center"/>
        </w:trPr>
        <w:tc>
          <w:tcPr>
            <w:tcW w:w="8831" w:type="dxa"/>
            <w:gridSpan w:val="4"/>
            <w:vAlign w:val="center"/>
          </w:tcPr>
          <w:p w14:paraId="6FA5B612" w14:textId="3C8D87D5" w:rsidR="00AD2AEF" w:rsidRPr="007860CF" w:rsidRDefault="00BA04E3" w:rsidP="00AD2AEF">
            <w:pPr>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特色成效</w:t>
            </w:r>
          </w:p>
        </w:tc>
      </w:tr>
      <w:tr w:rsidR="00BA04E3" w:rsidRPr="00E8484F" w14:paraId="138325D9" w14:textId="77777777" w:rsidTr="00BA283B">
        <w:trPr>
          <w:trHeight w:val="4138"/>
          <w:jc w:val="center"/>
        </w:trPr>
        <w:tc>
          <w:tcPr>
            <w:tcW w:w="8831" w:type="dxa"/>
            <w:gridSpan w:val="4"/>
            <w:vAlign w:val="center"/>
          </w:tcPr>
          <w:p w14:paraId="695596B2" w14:textId="77777777" w:rsidR="00BA04E3" w:rsidRPr="00BA04E3" w:rsidRDefault="00BA04E3" w:rsidP="00BA04E3">
            <w:pPr>
              <w:spacing w:line="240" w:lineRule="auto"/>
              <w:ind w:firstLineChars="0" w:firstLine="0"/>
              <w:rPr>
                <w:rFonts w:hAnsi="黑体" w:hint="eastAsia"/>
                <w:sz w:val="21"/>
                <w:szCs w:val="21"/>
              </w:rPr>
            </w:pPr>
          </w:p>
        </w:tc>
      </w:tr>
    </w:tbl>
    <w:bookmarkEnd w:id="1"/>
    <w:bookmarkEnd w:id="2"/>
    <w:bookmarkEnd w:id="3"/>
    <w:p w14:paraId="1E355D8D" w14:textId="3FFA9EBA" w:rsidR="00016855" w:rsidRPr="005B72F4" w:rsidRDefault="004306AF" w:rsidP="00AA65D6">
      <w:pPr>
        <w:spacing w:line="300" w:lineRule="exact"/>
        <w:ind w:firstLineChars="0" w:firstLine="0"/>
        <w:rPr>
          <w:rFonts w:ascii="仿宋" w:eastAsia="仿宋" w:hAnsi="仿宋" w:hint="eastAsia"/>
          <w:sz w:val="21"/>
          <w:szCs w:val="21"/>
        </w:rPr>
      </w:pPr>
      <w:r w:rsidRPr="00016855">
        <w:rPr>
          <w:rFonts w:hint="eastAsia"/>
          <w:sz w:val="21"/>
          <w:szCs w:val="21"/>
        </w:rPr>
        <w:t>备注：</w:t>
      </w:r>
      <w:r w:rsidR="005B72F4" w:rsidRPr="005B72F4">
        <w:rPr>
          <w:rFonts w:ascii="仿宋" w:eastAsia="仿宋" w:hAnsi="仿宋" w:hint="eastAsia"/>
          <w:sz w:val="21"/>
          <w:szCs w:val="21"/>
        </w:rPr>
        <w:t>1.</w:t>
      </w:r>
      <w:r w:rsidR="00E62F31">
        <w:rPr>
          <w:rFonts w:ascii="仿宋" w:eastAsia="仿宋" w:hAnsi="仿宋" w:hint="eastAsia"/>
          <w:sz w:val="21"/>
          <w:szCs w:val="21"/>
        </w:rPr>
        <w:t>在</w:t>
      </w:r>
      <w:r w:rsidR="00A6368C" w:rsidRPr="005B72F4">
        <w:rPr>
          <w:rFonts w:ascii="仿宋" w:eastAsia="仿宋" w:hAnsi="仿宋" w:hint="eastAsia"/>
          <w:sz w:val="21"/>
          <w:szCs w:val="21"/>
        </w:rPr>
        <w:t>评估周期内</w:t>
      </w:r>
      <w:r w:rsidR="00DB0EA9" w:rsidRPr="005B72F4">
        <w:rPr>
          <w:rFonts w:ascii="仿宋" w:eastAsia="仿宋" w:hAnsi="仿宋" w:hint="eastAsia"/>
          <w:sz w:val="21"/>
          <w:szCs w:val="21"/>
        </w:rPr>
        <w:t>完成的</w:t>
      </w:r>
      <w:r w:rsidR="00AA65D6">
        <w:rPr>
          <w:rFonts w:ascii="仿宋" w:eastAsia="仿宋" w:hAnsi="仿宋" w:hint="eastAsia"/>
          <w:sz w:val="21"/>
          <w:szCs w:val="21"/>
        </w:rPr>
        <w:t>，“是否完成”</w:t>
      </w:r>
      <w:r w:rsidR="008B2329">
        <w:rPr>
          <w:rFonts w:ascii="仿宋" w:eastAsia="仿宋" w:hAnsi="仿宋" w:hint="eastAsia"/>
          <w:sz w:val="21"/>
          <w:szCs w:val="21"/>
        </w:rPr>
        <w:t>栏</w:t>
      </w:r>
      <w:r w:rsidR="00AA65D6">
        <w:rPr>
          <w:rFonts w:ascii="仿宋" w:eastAsia="仿宋" w:hAnsi="仿宋" w:hint="eastAsia"/>
          <w:sz w:val="21"/>
          <w:szCs w:val="21"/>
        </w:rPr>
        <w:t>填</w:t>
      </w:r>
      <w:r w:rsidR="00DB0EA9" w:rsidRPr="005B72F4">
        <w:rPr>
          <w:rFonts w:ascii="仿宋" w:eastAsia="仿宋" w:hAnsi="仿宋" w:hint="eastAsia"/>
          <w:sz w:val="21"/>
          <w:szCs w:val="21"/>
        </w:rPr>
        <w:t>“</w:t>
      </w:r>
      <w:r w:rsidR="00AA65D6">
        <w:rPr>
          <w:rFonts w:ascii="仿宋" w:eastAsia="仿宋" w:hAnsi="仿宋" w:hint="eastAsia"/>
          <w:sz w:val="21"/>
          <w:szCs w:val="21"/>
        </w:rPr>
        <w:t>是</w:t>
      </w:r>
      <w:r w:rsidR="00A6368C" w:rsidRPr="005B72F4">
        <w:rPr>
          <w:rFonts w:ascii="仿宋" w:eastAsia="仿宋" w:hAnsi="仿宋" w:hint="eastAsia"/>
          <w:sz w:val="21"/>
          <w:szCs w:val="21"/>
        </w:rPr>
        <w:t>”</w:t>
      </w:r>
      <w:r w:rsidR="00AA65D6">
        <w:rPr>
          <w:rFonts w:ascii="仿宋" w:eastAsia="仿宋" w:hAnsi="仿宋" w:hint="eastAsia"/>
          <w:sz w:val="21"/>
          <w:szCs w:val="21"/>
        </w:rPr>
        <w:t>，并提供</w:t>
      </w:r>
      <w:r w:rsidR="000004E2">
        <w:rPr>
          <w:rFonts w:ascii="仿宋" w:eastAsia="仿宋" w:hAnsi="仿宋" w:hint="eastAsia"/>
          <w:sz w:val="21"/>
          <w:szCs w:val="21"/>
        </w:rPr>
        <w:t>纸质佐证</w:t>
      </w:r>
      <w:r w:rsidR="00AA65D6">
        <w:rPr>
          <w:rFonts w:ascii="仿宋" w:eastAsia="仿宋" w:hAnsi="仿宋" w:hint="eastAsia"/>
          <w:sz w:val="21"/>
          <w:szCs w:val="21"/>
        </w:rPr>
        <w:t>材料；如无则不填。</w:t>
      </w:r>
      <w:r w:rsidR="001C4288">
        <w:rPr>
          <w:rFonts w:ascii="仿宋" w:eastAsia="仿宋" w:hAnsi="仿宋" w:hint="eastAsia"/>
          <w:sz w:val="21"/>
          <w:szCs w:val="21"/>
        </w:rPr>
        <w:t>纸质</w:t>
      </w:r>
      <w:r w:rsidR="000004E2">
        <w:rPr>
          <w:rFonts w:ascii="仿宋" w:eastAsia="仿宋" w:hAnsi="仿宋" w:hint="eastAsia"/>
          <w:sz w:val="21"/>
          <w:szCs w:val="21"/>
        </w:rPr>
        <w:t>佐证材料</w:t>
      </w:r>
      <w:r w:rsidR="00026C26">
        <w:rPr>
          <w:rFonts w:ascii="仿宋" w:eastAsia="仿宋" w:hAnsi="仿宋" w:hint="eastAsia"/>
          <w:sz w:val="21"/>
          <w:szCs w:val="21"/>
        </w:rPr>
        <w:t>可以是</w:t>
      </w:r>
      <w:r w:rsidR="000004E2">
        <w:rPr>
          <w:rFonts w:ascii="仿宋" w:eastAsia="仿宋" w:hAnsi="仿宋" w:hint="eastAsia"/>
          <w:sz w:val="21"/>
          <w:szCs w:val="21"/>
        </w:rPr>
        <w:t>会议记录、</w:t>
      </w:r>
      <w:r w:rsidR="00887943" w:rsidRPr="005B72F4">
        <w:rPr>
          <w:rFonts w:ascii="仿宋" w:eastAsia="仿宋" w:hAnsi="仿宋" w:hint="eastAsia"/>
          <w:sz w:val="21"/>
          <w:szCs w:val="21"/>
        </w:rPr>
        <w:t>新闻</w:t>
      </w:r>
      <w:r w:rsidR="000004E2">
        <w:rPr>
          <w:rFonts w:ascii="仿宋" w:eastAsia="仿宋" w:hAnsi="仿宋" w:hint="eastAsia"/>
          <w:sz w:val="21"/>
          <w:szCs w:val="21"/>
        </w:rPr>
        <w:t>报道</w:t>
      </w:r>
      <w:r w:rsidR="00887943" w:rsidRPr="005B72F4">
        <w:rPr>
          <w:rFonts w:ascii="仿宋" w:eastAsia="仿宋" w:hAnsi="仿宋" w:hint="eastAsia"/>
          <w:sz w:val="21"/>
          <w:szCs w:val="21"/>
        </w:rPr>
        <w:t>、</w:t>
      </w:r>
      <w:r w:rsidR="00D8220A" w:rsidRPr="005B72F4">
        <w:rPr>
          <w:rFonts w:ascii="仿宋" w:eastAsia="仿宋" w:hAnsi="仿宋" w:hint="eastAsia"/>
          <w:sz w:val="21"/>
          <w:szCs w:val="21"/>
        </w:rPr>
        <w:t>理论文章</w:t>
      </w:r>
      <w:r w:rsidR="00BA04E3">
        <w:rPr>
          <w:rFonts w:ascii="仿宋" w:eastAsia="仿宋" w:hAnsi="仿宋" w:hint="eastAsia"/>
          <w:sz w:val="21"/>
          <w:szCs w:val="21"/>
        </w:rPr>
        <w:t>、</w:t>
      </w:r>
      <w:r w:rsidR="00D8220A" w:rsidRPr="005B72F4">
        <w:rPr>
          <w:rFonts w:ascii="仿宋" w:eastAsia="仿宋" w:hAnsi="仿宋" w:hint="eastAsia"/>
          <w:sz w:val="21"/>
          <w:szCs w:val="21"/>
        </w:rPr>
        <w:t>获奖、海报、</w:t>
      </w:r>
      <w:r w:rsidR="00A45680" w:rsidRPr="005B72F4">
        <w:rPr>
          <w:rFonts w:ascii="仿宋" w:eastAsia="仿宋" w:hAnsi="仿宋" w:hint="eastAsia"/>
          <w:sz w:val="21"/>
          <w:szCs w:val="21"/>
        </w:rPr>
        <w:t>照片</w:t>
      </w:r>
      <w:r w:rsidR="00887943" w:rsidRPr="005B72F4">
        <w:rPr>
          <w:rFonts w:ascii="仿宋" w:eastAsia="仿宋" w:hAnsi="仿宋" w:hint="eastAsia"/>
          <w:sz w:val="21"/>
          <w:szCs w:val="21"/>
        </w:rPr>
        <w:t>等</w:t>
      </w:r>
      <w:r w:rsidR="001C4288">
        <w:rPr>
          <w:rFonts w:ascii="仿宋" w:eastAsia="仿宋" w:hAnsi="仿宋" w:hint="eastAsia"/>
          <w:sz w:val="21"/>
          <w:szCs w:val="21"/>
        </w:rPr>
        <w:t>，</w:t>
      </w:r>
      <w:r w:rsidR="000004E2" w:rsidRPr="005B72F4">
        <w:rPr>
          <w:rFonts w:ascii="仿宋" w:eastAsia="仿宋" w:hAnsi="仿宋" w:hint="eastAsia"/>
          <w:sz w:val="21"/>
          <w:szCs w:val="21"/>
        </w:rPr>
        <w:t>按</w:t>
      </w:r>
      <w:r w:rsidR="003C7035">
        <w:rPr>
          <w:rFonts w:ascii="仿宋" w:eastAsia="仿宋" w:hAnsi="仿宋" w:hint="eastAsia"/>
          <w:sz w:val="21"/>
          <w:szCs w:val="21"/>
        </w:rPr>
        <w:t>评估表序号</w:t>
      </w:r>
      <w:r w:rsidR="000004E2" w:rsidRPr="005B72F4">
        <w:rPr>
          <w:rFonts w:ascii="仿宋" w:eastAsia="仿宋" w:hAnsi="仿宋" w:hint="eastAsia"/>
          <w:sz w:val="21"/>
          <w:szCs w:val="21"/>
        </w:rPr>
        <w:t>顺序整理，无需特别装订。</w:t>
      </w:r>
      <w:r w:rsidR="00BA04E3">
        <w:rPr>
          <w:rFonts w:ascii="仿宋" w:eastAsia="仿宋" w:hAnsi="仿宋" w:hint="eastAsia"/>
          <w:sz w:val="21"/>
          <w:szCs w:val="21"/>
        </w:rPr>
        <w:t>2.“特色成效”栏，要求5</w:t>
      </w:r>
      <w:r w:rsidR="008B2329">
        <w:rPr>
          <w:rFonts w:ascii="仿宋" w:eastAsia="仿宋" w:hAnsi="仿宋" w:hint="eastAsia"/>
          <w:sz w:val="21"/>
          <w:szCs w:val="21"/>
        </w:rPr>
        <w:t>00字以内，超出部分汇总时将删除。</w:t>
      </w:r>
      <w:r w:rsidR="001C4288">
        <w:rPr>
          <w:rFonts w:ascii="仿宋" w:eastAsia="仿宋" w:hAnsi="仿宋" w:hint="eastAsia"/>
          <w:sz w:val="21"/>
          <w:szCs w:val="21"/>
        </w:rPr>
        <w:t>3</w:t>
      </w:r>
      <w:r w:rsidR="00AA65D6">
        <w:rPr>
          <w:rFonts w:ascii="仿宋" w:eastAsia="仿宋" w:hAnsi="仿宋" w:hint="eastAsia"/>
          <w:sz w:val="21"/>
          <w:szCs w:val="21"/>
        </w:rPr>
        <w:t>.</w:t>
      </w:r>
      <w:r w:rsidR="00DB0EA9" w:rsidRPr="005B72F4">
        <w:rPr>
          <w:rFonts w:ascii="仿宋" w:eastAsia="仿宋" w:hAnsi="仿宋" w:hint="eastAsia"/>
          <w:sz w:val="21"/>
          <w:szCs w:val="21"/>
        </w:rPr>
        <w:t>本表</w:t>
      </w:r>
      <w:r w:rsidR="00790489" w:rsidRPr="005B72F4">
        <w:rPr>
          <w:rFonts w:ascii="仿宋" w:eastAsia="仿宋" w:hAnsi="仿宋" w:hint="eastAsia"/>
          <w:sz w:val="21"/>
          <w:szCs w:val="21"/>
        </w:rPr>
        <w:t>控制</w:t>
      </w:r>
      <w:r w:rsidR="00485858">
        <w:rPr>
          <w:rFonts w:ascii="仿宋" w:eastAsia="仿宋" w:hAnsi="仿宋" w:hint="eastAsia"/>
          <w:sz w:val="21"/>
          <w:szCs w:val="21"/>
        </w:rPr>
        <w:t>在2页，</w:t>
      </w:r>
      <w:r w:rsidR="00DB0EA9" w:rsidRPr="005B72F4">
        <w:rPr>
          <w:rFonts w:ascii="仿宋" w:eastAsia="仿宋" w:hAnsi="仿宋" w:hint="eastAsia"/>
          <w:sz w:val="21"/>
          <w:szCs w:val="21"/>
        </w:rPr>
        <w:t>正反打印</w:t>
      </w:r>
      <w:r w:rsidR="007860CF">
        <w:rPr>
          <w:rFonts w:ascii="仿宋" w:eastAsia="仿宋" w:hAnsi="仿宋" w:hint="eastAsia"/>
          <w:sz w:val="21"/>
          <w:szCs w:val="21"/>
        </w:rPr>
        <w:t>。</w:t>
      </w:r>
    </w:p>
    <w:sectPr w:rsidR="00016855" w:rsidRPr="005B72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9147" w14:textId="77777777" w:rsidR="0041326A" w:rsidRDefault="0041326A" w:rsidP="00303AD9">
      <w:r>
        <w:separator/>
      </w:r>
    </w:p>
  </w:endnote>
  <w:endnote w:type="continuationSeparator" w:id="0">
    <w:p w14:paraId="0949A12E" w14:textId="77777777" w:rsidR="0041326A" w:rsidRDefault="0041326A" w:rsidP="0030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69AB1AEE-F722-41F4-A971-60A1F89218C2}"/>
  </w:font>
  <w:font w:name="仿宋">
    <w:panose1 w:val="02010609060101010101"/>
    <w:charset w:val="86"/>
    <w:family w:val="modern"/>
    <w:pitch w:val="fixed"/>
    <w:sig w:usb0="800002BF" w:usb1="38CF7CFA" w:usb2="00000016" w:usb3="00000000" w:csb0="00040001" w:csb1="00000000"/>
    <w:embedRegular r:id="rId2" w:subsetted="1" w:fontKey="{0F998462-332F-40FD-8D85-F7C03239DF86}"/>
  </w:font>
  <w:font w:name="黑体">
    <w:altName w:val="SimHei"/>
    <w:panose1 w:val="02010609060101010101"/>
    <w:charset w:val="86"/>
    <w:family w:val="modern"/>
    <w:pitch w:val="fixed"/>
    <w:sig w:usb0="800002BF" w:usb1="38CF7CFA" w:usb2="00000016" w:usb3="00000000" w:csb0="00040001" w:csb1="00000000"/>
    <w:embedRegular r:id="rId3" w:subsetted="1" w:fontKey="{14870D7A-704C-4B25-BDC0-B6EA36148B46}"/>
  </w:font>
  <w:font w:name="方正小标宋_GBK">
    <w:panose1 w:val="03000509000000000000"/>
    <w:charset w:val="86"/>
    <w:family w:val="script"/>
    <w:pitch w:val="fixed"/>
    <w:sig w:usb0="00000001" w:usb1="080E0000" w:usb2="00000010" w:usb3="00000000" w:csb0="00040000" w:csb1="00000000"/>
    <w:embedRegular r:id="rId4" w:subsetted="1" w:fontKey="{3CD65C00-3978-4D99-ACEE-D538714F12DA}"/>
  </w:font>
  <w:font w:name="楷体">
    <w:panose1 w:val="02010609060101010101"/>
    <w:charset w:val="86"/>
    <w:family w:val="modern"/>
    <w:pitch w:val="fixed"/>
    <w:sig w:usb0="800002BF" w:usb1="38CF7CFA" w:usb2="00000016" w:usb3="00000000" w:csb0="00040001" w:csb1="00000000"/>
    <w:embedRegular r:id="rId5" w:subsetted="1" w:fontKey="{56342F54-B545-484A-BA27-B897B40D894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0955" w14:textId="77777777" w:rsidR="00026A0F" w:rsidRDefault="00026A0F">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679F" w14:textId="77777777" w:rsidR="00884CBC" w:rsidRDefault="0093075D" w:rsidP="00303AD9">
    <w:pPr>
      <w:pStyle w:val="a7"/>
      <w:ind w:firstLine="360"/>
    </w:pPr>
    <w:r>
      <w:rPr>
        <w:noProof/>
      </w:rPr>
      <mc:AlternateContent>
        <mc:Choice Requires="wps">
          <w:drawing>
            <wp:anchor distT="0" distB="0" distL="114300" distR="114300" simplePos="0" relativeHeight="251659264" behindDoc="0" locked="0" layoutInCell="1" allowOverlap="1" wp14:anchorId="192AC88C" wp14:editId="195C594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90DE0" w14:textId="77777777" w:rsidR="00884CBC" w:rsidRDefault="0093075D" w:rsidP="00303AD9">
                          <w:pPr>
                            <w:pStyle w:val="a7"/>
                            <w:ind w:firstLine="360"/>
                          </w:pPr>
                          <w:r>
                            <w:t>—</w:t>
                          </w:r>
                          <w:r>
                            <w:t xml:space="preserve"> </w:t>
                          </w:r>
                          <w:r>
                            <w:fldChar w:fldCharType="begin"/>
                          </w:r>
                          <w:r>
                            <w:instrText xml:space="preserve"> PAGE  \* MERGEFORMAT </w:instrText>
                          </w:r>
                          <w:r>
                            <w:fldChar w:fldCharType="separate"/>
                          </w:r>
                          <w:r>
                            <w:t>1</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2AC88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D90DE0" w14:textId="77777777" w:rsidR="00884CBC" w:rsidRDefault="0093075D" w:rsidP="00303AD9">
                    <w:pPr>
                      <w:pStyle w:val="a7"/>
                      <w:ind w:firstLine="360"/>
                    </w:pPr>
                    <w:r>
                      <w:t>—</w:t>
                    </w:r>
                    <w:r>
                      <w:t xml:space="preserve"> </w:t>
                    </w:r>
                    <w:r>
                      <w:fldChar w:fldCharType="begin"/>
                    </w:r>
                    <w:r>
                      <w:instrText xml:space="preserve"> PAGE  \* MERGEFORMAT </w:instrText>
                    </w:r>
                    <w:r>
                      <w:fldChar w:fldCharType="separate"/>
                    </w:r>
                    <w:r>
                      <w:t>1</w:t>
                    </w:r>
                    <w:r>
                      <w:fldChar w:fldCharType="end"/>
                    </w:r>
                    <w:r>
                      <w:t xml:space="preserve"> </w:t>
                    </w:r>
                    <w: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89BD" w14:textId="77777777" w:rsidR="00026A0F" w:rsidRDefault="00026A0F">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2592" w14:textId="77777777" w:rsidR="0041326A" w:rsidRDefault="0041326A" w:rsidP="00303AD9">
      <w:r>
        <w:separator/>
      </w:r>
    </w:p>
  </w:footnote>
  <w:footnote w:type="continuationSeparator" w:id="0">
    <w:p w14:paraId="10660857" w14:textId="77777777" w:rsidR="0041326A" w:rsidRDefault="0041326A" w:rsidP="0030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B8FA" w14:textId="77777777" w:rsidR="00026A0F" w:rsidRDefault="00026A0F">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2C61" w14:textId="77777777" w:rsidR="00026A0F" w:rsidRDefault="00026A0F">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18D9" w14:textId="77777777" w:rsidR="00026A0F" w:rsidRDefault="00026A0F">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FA6"/>
    <w:multiLevelType w:val="hybridMultilevel"/>
    <w:tmpl w:val="86807190"/>
    <w:lvl w:ilvl="0" w:tplc="0F266E0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F70BFA"/>
    <w:multiLevelType w:val="hybridMultilevel"/>
    <w:tmpl w:val="85EC3A2E"/>
    <w:lvl w:ilvl="0" w:tplc="4DB0AE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442026D"/>
    <w:multiLevelType w:val="hybridMultilevel"/>
    <w:tmpl w:val="B2808C6A"/>
    <w:lvl w:ilvl="0" w:tplc="FF2CCA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F3B0CC0"/>
    <w:multiLevelType w:val="hybridMultilevel"/>
    <w:tmpl w:val="79B47C92"/>
    <w:lvl w:ilvl="0" w:tplc="19763B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AD94926"/>
    <w:multiLevelType w:val="hybridMultilevel"/>
    <w:tmpl w:val="6C2C5E46"/>
    <w:lvl w:ilvl="0" w:tplc="043E28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8114456">
    <w:abstractNumId w:val="1"/>
  </w:num>
  <w:num w:numId="2" w16cid:durableId="1473867433">
    <w:abstractNumId w:val="3"/>
  </w:num>
  <w:num w:numId="3" w16cid:durableId="233588730">
    <w:abstractNumId w:val="2"/>
  </w:num>
  <w:num w:numId="4" w16cid:durableId="1732581413">
    <w:abstractNumId w:val="0"/>
  </w:num>
  <w:num w:numId="5" w16cid:durableId="70360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2A1"/>
    <w:rsid w:val="000004E2"/>
    <w:rsid w:val="00004812"/>
    <w:rsid w:val="0001333F"/>
    <w:rsid w:val="0001627D"/>
    <w:rsid w:val="00016855"/>
    <w:rsid w:val="00026A0F"/>
    <w:rsid w:val="00026C26"/>
    <w:rsid w:val="0004164C"/>
    <w:rsid w:val="00072110"/>
    <w:rsid w:val="000B3602"/>
    <w:rsid w:val="000C2758"/>
    <w:rsid w:val="000E5585"/>
    <w:rsid w:val="00111174"/>
    <w:rsid w:val="00112A14"/>
    <w:rsid w:val="0014331B"/>
    <w:rsid w:val="00182963"/>
    <w:rsid w:val="001A3BED"/>
    <w:rsid w:val="001A4088"/>
    <w:rsid w:val="001C4288"/>
    <w:rsid w:val="001E156A"/>
    <w:rsid w:val="00200655"/>
    <w:rsid w:val="00200C42"/>
    <w:rsid w:val="00222416"/>
    <w:rsid w:val="00273FCD"/>
    <w:rsid w:val="0027496F"/>
    <w:rsid w:val="00293B89"/>
    <w:rsid w:val="002B1E15"/>
    <w:rsid w:val="002B33FC"/>
    <w:rsid w:val="002C3D50"/>
    <w:rsid w:val="002E6BB3"/>
    <w:rsid w:val="002F5722"/>
    <w:rsid w:val="002F693B"/>
    <w:rsid w:val="00303AD9"/>
    <w:rsid w:val="00305907"/>
    <w:rsid w:val="00306778"/>
    <w:rsid w:val="0034443D"/>
    <w:rsid w:val="00346D7A"/>
    <w:rsid w:val="00351B11"/>
    <w:rsid w:val="00354A8E"/>
    <w:rsid w:val="00354C83"/>
    <w:rsid w:val="00357356"/>
    <w:rsid w:val="00362734"/>
    <w:rsid w:val="003A57A3"/>
    <w:rsid w:val="003C7035"/>
    <w:rsid w:val="003D498C"/>
    <w:rsid w:val="003E475D"/>
    <w:rsid w:val="003F0842"/>
    <w:rsid w:val="003F257D"/>
    <w:rsid w:val="0041326A"/>
    <w:rsid w:val="00413E92"/>
    <w:rsid w:val="004306AF"/>
    <w:rsid w:val="00440B07"/>
    <w:rsid w:val="00445A1A"/>
    <w:rsid w:val="00447488"/>
    <w:rsid w:val="00481E1E"/>
    <w:rsid w:val="00485858"/>
    <w:rsid w:val="00486DFF"/>
    <w:rsid w:val="004A3EC7"/>
    <w:rsid w:val="004E6F33"/>
    <w:rsid w:val="00505E33"/>
    <w:rsid w:val="0053337A"/>
    <w:rsid w:val="00582B11"/>
    <w:rsid w:val="00586E2A"/>
    <w:rsid w:val="005B481A"/>
    <w:rsid w:val="005B5543"/>
    <w:rsid w:val="005B72F4"/>
    <w:rsid w:val="005C7800"/>
    <w:rsid w:val="005E434F"/>
    <w:rsid w:val="005F1986"/>
    <w:rsid w:val="00604034"/>
    <w:rsid w:val="00605F12"/>
    <w:rsid w:val="00610CEF"/>
    <w:rsid w:val="00624197"/>
    <w:rsid w:val="00645488"/>
    <w:rsid w:val="006604C1"/>
    <w:rsid w:val="00664CF3"/>
    <w:rsid w:val="00697151"/>
    <w:rsid w:val="006B3646"/>
    <w:rsid w:val="006B3703"/>
    <w:rsid w:val="006B64F9"/>
    <w:rsid w:val="006D0E15"/>
    <w:rsid w:val="00747BAD"/>
    <w:rsid w:val="00776FF0"/>
    <w:rsid w:val="00781756"/>
    <w:rsid w:val="007860CF"/>
    <w:rsid w:val="00790257"/>
    <w:rsid w:val="00790489"/>
    <w:rsid w:val="0079561B"/>
    <w:rsid w:val="007A1E2C"/>
    <w:rsid w:val="008168BF"/>
    <w:rsid w:val="00817F9C"/>
    <w:rsid w:val="00844F55"/>
    <w:rsid w:val="0085071A"/>
    <w:rsid w:val="00874076"/>
    <w:rsid w:val="00884CBC"/>
    <w:rsid w:val="00887943"/>
    <w:rsid w:val="0089517B"/>
    <w:rsid w:val="00896FE6"/>
    <w:rsid w:val="00897566"/>
    <w:rsid w:val="008B2329"/>
    <w:rsid w:val="008C69CC"/>
    <w:rsid w:val="008C7C6D"/>
    <w:rsid w:val="008C7CE8"/>
    <w:rsid w:val="008E44B7"/>
    <w:rsid w:val="00902873"/>
    <w:rsid w:val="00906BBC"/>
    <w:rsid w:val="0093075D"/>
    <w:rsid w:val="00932581"/>
    <w:rsid w:val="009700FE"/>
    <w:rsid w:val="009703E7"/>
    <w:rsid w:val="00992B71"/>
    <w:rsid w:val="009D098C"/>
    <w:rsid w:val="009E5BE9"/>
    <w:rsid w:val="009F495B"/>
    <w:rsid w:val="00A45680"/>
    <w:rsid w:val="00A47282"/>
    <w:rsid w:val="00A6368C"/>
    <w:rsid w:val="00A909CB"/>
    <w:rsid w:val="00AA1B2F"/>
    <w:rsid w:val="00AA65D6"/>
    <w:rsid w:val="00AB4293"/>
    <w:rsid w:val="00AB456C"/>
    <w:rsid w:val="00AB4F76"/>
    <w:rsid w:val="00AC05BD"/>
    <w:rsid w:val="00AC50BF"/>
    <w:rsid w:val="00AC5FC2"/>
    <w:rsid w:val="00AD2AEF"/>
    <w:rsid w:val="00AD3D53"/>
    <w:rsid w:val="00AE1A69"/>
    <w:rsid w:val="00B26EB4"/>
    <w:rsid w:val="00B43AA0"/>
    <w:rsid w:val="00B43EC0"/>
    <w:rsid w:val="00B55B33"/>
    <w:rsid w:val="00B56688"/>
    <w:rsid w:val="00B629AF"/>
    <w:rsid w:val="00B65958"/>
    <w:rsid w:val="00B716FF"/>
    <w:rsid w:val="00B824AE"/>
    <w:rsid w:val="00B85B80"/>
    <w:rsid w:val="00BA04E3"/>
    <w:rsid w:val="00BA2118"/>
    <w:rsid w:val="00BA283B"/>
    <w:rsid w:val="00BB5FD5"/>
    <w:rsid w:val="00BC33AC"/>
    <w:rsid w:val="00BD1A65"/>
    <w:rsid w:val="00BF6D6D"/>
    <w:rsid w:val="00BF6DAF"/>
    <w:rsid w:val="00C124CC"/>
    <w:rsid w:val="00C270ED"/>
    <w:rsid w:val="00C402A1"/>
    <w:rsid w:val="00C75201"/>
    <w:rsid w:val="00C82570"/>
    <w:rsid w:val="00C9488F"/>
    <w:rsid w:val="00CA1AAE"/>
    <w:rsid w:val="00CA2E10"/>
    <w:rsid w:val="00CB4010"/>
    <w:rsid w:val="00CB5162"/>
    <w:rsid w:val="00CB7CD5"/>
    <w:rsid w:val="00CD6E8B"/>
    <w:rsid w:val="00CD732D"/>
    <w:rsid w:val="00CE4D87"/>
    <w:rsid w:val="00CF57A6"/>
    <w:rsid w:val="00D10943"/>
    <w:rsid w:val="00D33700"/>
    <w:rsid w:val="00D50DF7"/>
    <w:rsid w:val="00D5234C"/>
    <w:rsid w:val="00D8220A"/>
    <w:rsid w:val="00D82CD7"/>
    <w:rsid w:val="00D946B7"/>
    <w:rsid w:val="00DA0B89"/>
    <w:rsid w:val="00DB0EA9"/>
    <w:rsid w:val="00DC4539"/>
    <w:rsid w:val="00DD471F"/>
    <w:rsid w:val="00DE17C0"/>
    <w:rsid w:val="00DE5504"/>
    <w:rsid w:val="00DF0F5B"/>
    <w:rsid w:val="00E10DF2"/>
    <w:rsid w:val="00E274B2"/>
    <w:rsid w:val="00E62F31"/>
    <w:rsid w:val="00E66B73"/>
    <w:rsid w:val="00E81350"/>
    <w:rsid w:val="00E840FB"/>
    <w:rsid w:val="00E8484F"/>
    <w:rsid w:val="00E90B92"/>
    <w:rsid w:val="00EB509C"/>
    <w:rsid w:val="00EF080F"/>
    <w:rsid w:val="00F21F14"/>
    <w:rsid w:val="00F23431"/>
    <w:rsid w:val="00F368FE"/>
    <w:rsid w:val="00F40C0E"/>
    <w:rsid w:val="00F43C18"/>
    <w:rsid w:val="00F51166"/>
    <w:rsid w:val="00F51DEA"/>
    <w:rsid w:val="00F64970"/>
    <w:rsid w:val="00F769F2"/>
    <w:rsid w:val="00F9384B"/>
    <w:rsid w:val="00FA3C60"/>
    <w:rsid w:val="00FA57FC"/>
    <w:rsid w:val="00FC1031"/>
    <w:rsid w:val="00FC3404"/>
    <w:rsid w:val="00FC5C46"/>
    <w:rsid w:val="00FD62ED"/>
    <w:rsid w:val="01051F27"/>
    <w:rsid w:val="013317CC"/>
    <w:rsid w:val="014F1324"/>
    <w:rsid w:val="015218E2"/>
    <w:rsid w:val="015A18B1"/>
    <w:rsid w:val="016873F9"/>
    <w:rsid w:val="016A575C"/>
    <w:rsid w:val="016D2A76"/>
    <w:rsid w:val="017F441B"/>
    <w:rsid w:val="01C71DFF"/>
    <w:rsid w:val="01E43459"/>
    <w:rsid w:val="01FD15A9"/>
    <w:rsid w:val="020F1EA1"/>
    <w:rsid w:val="02105818"/>
    <w:rsid w:val="02170277"/>
    <w:rsid w:val="021A4F2B"/>
    <w:rsid w:val="02727E7C"/>
    <w:rsid w:val="02993637"/>
    <w:rsid w:val="02B57BF8"/>
    <w:rsid w:val="02D77FC5"/>
    <w:rsid w:val="02E006B6"/>
    <w:rsid w:val="02F20622"/>
    <w:rsid w:val="03183966"/>
    <w:rsid w:val="03244CD5"/>
    <w:rsid w:val="03264B7B"/>
    <w:rsid w:val="03604471"/>
    <w:rsid w:val="03693A8F"/>
    <w:rsid w:val="036A35B6"/>
    <w:rsid w:val="03826C8A"/>
    <w:rsid w:val="03835F87"/>
    <w:rsid w:val="0393707C"/>
    <w:rsid w:val="03B916AE"/>
    <w:rsid w:val="03EE00C4"/>
    <w:rsid w:val="03F66F5C"/>
    <w:rsid w:val="04090B2B"/>
    <w:rsid w:val="0422102E"/>
    <w:rsid w:val="042C24D9"/>
    <w:rsid w:val="04A646D7"/>
    <w:rsid w:val="04B84F12"/>
    <w:rsid w:val="04E32945"/>
    <w:rsid w:val="04E54E70"/>
    <w:rsid w:val="04F3108A"/>
    <w:rsid w:val="04F53B96"/>
    <w:rsid w:val="04FB537F"/>
    <w:rsid w:val="05225BF6"/>
    <w:rsid w:val="05462AB0"/>
    <w:rsid w:val="054748CD"/>
    <w:rsid w:val="054E343D"/>
    <w:rsid w:val="058626B8"/>
    <w:rsid w:val="058701A2"/>
    <w:rsid w:val="05917E54"/>
    <w:rsid w:val="05B42C7F"/>
    <w:rsid w:val="05B66C7D"/>
    <w:rsid w:val="05CC0C22"/>
    <w:rsid w:val="05F96FA8"/>
    <w:rsid w:val="06002A67"/>
    <w:rsid w:val="0602391E"/>
    <w:rsid w:val="0616772D"/>
    <w:rsid w:val="063A72AA"/>
    <w:rsid w:val="064379BE"/>
    <w:rsid w:val="0644482D"/>
    <w:rsid w:val="06491BA7"/>
    <w:rsid w:val="06711A93"/>
    <w:rsid w:val="06727BC2"/>
    <w:rsid w:val="06753AD4"/>
    <w:rsid w:val="067E26B7"/>
    <w:rsid w:val="06894D9F"/>
    <w:rsid w:val="06A613BB"/>
    <w:rsid w:val="06A902A7"/>
    <w:rsid w:val="06B75EBC"/>
    <w:rsid w:val="06CA4888"/>
    <w:rsid w:val="06CB6C61"/>
    <w:rsid w:val="06CE0008"/>
    <w:rsid w:val="06D531A1"/>
    <w:rsid w:val="06D8520D"/>
    <w:rsid w:val="06D870D9"/>
    <w:rsid w:val="06DB00F5"/>
    <w:rsid w:val="06E737F5"/>
    <w:rsid w:val="06F4409D"/>
    <w:rsid w:val="06F66B9F"/>
    <w:rsid w:val="06FF3F16"/>
    <w:rsid w:val="06FF60F1"/>
    <w:rsid w:val="070B371B"/>
    <w:rsid w:val="070E658C"/>
    <w:rsid w:val="07106BC9"/>
    <w:rsid w:val="071B0FFB"/>
    <w:rsid w:val="071C4877"/>
    <w:rsid w:val="072322EA"/>
    <w:rsid w:val="07493E70"/>
    <w:rsid w:val="0757624F"/>
    <w:rsid w:val="077411D7"/>
    <w:rsid w:val="07810D85"/>
    <w:rsid w:val="07A47453"/>
    <w:rsid w:val="07C15C6A"/>
    <w:rsid w:val="07CA156C"/>
    <w:rsid w:val="07E545E4"/>
    <w:rsid w:val="07E82538"/>
    <w:rsid w:val="083E7E02"/>
    <w:rsid w:val="0841696F"/>
    <w:rsid w:val="089856B4"/>
    <w:rsid w:val="08AD0D2F"/>
    <w:rsid w:val="08AF1808"/>
    <w:rsid w:val="08C8709B"/>
    <w:rsid w:val="08CB2D62"/>
    <w:rsid w:val="08DD3A0A"/>
    <w:rsid w:val="090718F9"/>
    <w:rsid w:val="090B2C93"/>
    <w:rsid w:val="090D3EF3"/>
    <w:rsid w:val="09235C87"/>
    <w:rsid w:val="092575FF"/>
    <w:rsid w:val="0931290C"/>
    <w:rsid w:val="0950354D"/>
    <w:rsid w:val="09581E0B"/>
    <w:rsid w:val="097222CB"/>
    <w:rsid w:val="0992531D"/>
    <w:rsid w:val="09957552"/>
    <w:rsid w:val="09957AAA"/>
    <w:rsid w:val="09AF7C0B"/>
    <w:rsid w:val="09CD12A5"/>
    <w:rsid w:val="09CF0CD2"/>
    <w:rsid w:val="09DD5F2F"/>
    <w:rsid w:val="09EB6B2E"/>
    <w:rsid w:val="09FE196E"/>
    <w:rsid w:val="0A1F7FB7"/>
    <w:rsid w:val="0A226E7C"/>
    <w:rsid w:val="0A417A51"/>
    <w:rsid w:val="0A5E4569"/>
    <w:rsid w:val="0A5F13A3"/>
    <w:rsid w:val="0A6401A3"/>
    <w:rsid w:val="0A694BDE"/>
    <w:rsid w:val="0A7448E5"/>
    <w:rsid w:val="0A814DB4"/>
    <w:rsid w:val="0AA84792"/>
    <w:rsid w:val="0AC5094C"/>
    <w:rsid w:val="0ACD06C7"/>
    <w:rsid w:val="0AD21F1E"/>
    <w:rsid w:val="0AE553B8"/>
    <w:rsid w:val="0AE666D3"/>
    <w:rsid w:val="0AE74027"/>
    <w:rsid w:val="0B270F65"/>
    <w:rsid w:val="0B2B6F25"/>
    <w:rsid w:val="0B3502A4"/>
    <w:rsid w:val="0B434332"/>
    <w:rsid w:val="0B4A1D50"/>
    <w:rsid w:val="0B5A3911"/>
    <w:rsid w:val="0B8F3DD6"/>
    <w:rsid w:val="0B977834"/>
    <w:rsid w:val="0BA242E5"/>
    <w:rsid w:val="0BA90F13"/>
    <w:rsid w:val="0BB813DB"/>
    <w:rsid w:val="0BEB1FDE"/>
    <w:rsid w:val="0C49084B"/>
    <w:rsid w:val="0C5178C8"/>
    <w:rsid w:val="0C722186"/>
    <w:rsid w:val="0C7E2707"/>
    <w:rsid w:val="0CB657C6"/>
    <w:rsid w:val="0CBC08DB"/>
    <w:rsid w:val="0CD013E4"/>
    <w:rsid w:val="0CDB3BFE"/>
    <w:rsid w:val="0CDB5FA8"/>
    <w:rsid w:val="0CE45509"/>
    <w:rsid w:val="0CFC1BEB"/>
    <w:rsid w:val="0CFF13E0"/>
    <w:rsid w:val="0D01730C"/>
    <w:rsid w:val="0D107BCC"/>
    <w:rsid w:val="0D213C96"/>
    <w:rsid w:val="0D321C00"/>
    <w:rsid w:val="0D330564"/>
    <w:rsid w:val="0D336A9C"/>
    <w:rsid w:val="0D6433CD"/>
    <w:rsid w:val="0D6659E6"/>
    <w:rsid w:val="0D733981"/>
    <w:rsid w:val="0D8915D6"/>
    <w:rsid w:val="0D9F27DE"/>
    <w:rsid w:val="0DA17A8D"/>
    <w:rsid w:val="0DB52193"/>
    <w:rsid w:val="0DC12FE1"/>
    <w:rsid w:val="0DC13865"/>
    <w:rsid w:val="0DD741D7"/>
    <w:rsid w:val="0DDB5540"/>
    <w:rsid w:val="0DF33DAE"/>
    <w:rsid w:val="0E2F6F01"/>
    <w:rsid w:val="0E482315"/>
    <w:rsid w:val="0E53668B"/>
    <w:rsid w:val="0E685012"/>
    <w:rsid w:val="0E687A8F"/>
    <w:rsid w:val="0E71357B"/>
    <w:rsid w:val="0E8811FA"/>
    <w:rsid w:val="0E9352C1"/>
    <w:rsid w:val="0EA46FE8"/>
    <w:rsid w:val="0EAC5671"/>
    <w:rsid w:val="0EBB1D21"/>
    <w:rsid w:val="0EEA5779"/>
    <w:rsid w:val="0EF77F07"/>
    <w:rsid w:val="0F041377"/>
    <w:rsid w:val="0F0B75AF"/>
    <w:rsid w:val="0F255323"/>
    <w:rsid w:val="0F680F92"/>
    <w:rsid w:val="0F8711A4"/>
    <w:rsid w:val="0FA856C3"/>
    <w:rsid w:val="0FED752E"/>
    <w:rsid w:val="0FF67027"/>
    <w:rsid w:val="0FF87A3F"/>
    <w:rsid w:val="101C207C"/>
    <w:rsid w:val="101F0CC5"/>
    <w:rsid w:val="1031148A"/>
    <w:rsid w:val="104C2B15"/>
    <w:rsid w:val="10631378"/>
    <w:rsid w:val="10723514"/>
    <w:rsid w:val="107E307D"/>
    <w:rsid w:val="10907CC8"/>
    <w:rsid w:val="10AA59E1"/>
    <w:rsid w:val="10AB5D6B"/>
    <w:rsid w:val="10B54817"/>
    <w:rsid w:val="10BD5B16"/>
    <w:rsid w:val="10DE5A43"/>
    <w:rsid w:val="10E32B03"/>
    <w:rsid w:val="110F5945"/>
    <w:rsid w:val="110F6E67"/>
    <w:rsid w:val="11102663"/>
    <w:rsid w:val="113C6F4C"/>
    <w:rsid w:val="113D11D6"/>
    <w:rsid w:val="1149040D"/>
    <w:rsid w:val="1176206D"/>
    <w:rsid w:val="118654C2"/>
    <w:rsid w:val="118D333F"/>
    <w:rsid w:val="118E0D6E"/>
    <w:rsid w:val="11A37AA4"/>
    <w:rsid w:val="11B6088E"/>
    <w:rsid w:val="11C04E62"/>
    <w:rsid w:val="11C92F15"/>
    <w:rsid w:val="11CC617C"/>
    <w:rsid w:val="11F65291"/>
    <w:rsid w:val="12215EBF"/>
    <w:rsid w:val="12235750"/>
    <w:rsid w:val="122D36CB"/>
    <w:rsid w:val="123E76C0"/>
    <w:rsid w:val="12447547"/>
    <w:rsid w:val="125E2FBF"/>
    <w:rsid w:val="12684D73"/>
    <w:rsid w:val="127749A0"/>
    <w:rsid w:val="1278530E"/>
    <w:rsid w:val="127A31E0"/>
    <w:rsid w:val="12854C01"/>
    <w:rsid w:val="129C136A"/>
    <w:rsid w:val="129F7F6E"/>
    <w:rsid w:val="12AC41F8"/>
    <w:rsid w:val="12B275E2"/>
    <w:rsid w:val="12B5315D"/>
    <w:rsid w:val="12BD5457"/>
    <w:rsid w:val="12BF32F2"/>
    <w:rsid w:val="12CD25BC"/>
    <w:rsid w:val="12DA0689"/>
    <w:rsid w:val="13210F0B"/>
    <w:rsid w:val="13262AB0"/>
    <w:rsid w:val="133433F9"/>
    <w:rsid w:val="1337578D"/>
    <w:rsid w:val="134F2C2B"/>
    <w:rsid w:val="135C226C"/>
    <w:rsid w:val="13627200"/>
    <w:rsid w:val="137C3CEB"/>
    <w:rsid w:val="1392219F"/>
    <w:rsid w:val="139453ED"/>
    <w:rsid w:val="139A1B3C"/>
    <w:rsid w:val="139C2049"/>
    <w:rsid w:val="13A219E9"/>
    <w:rsid w:val="13CC6BF4"/>
    <w:rsid w:val="13D105E6"/>
    <w:rsid w:val="13D11213"/>
    <w:rsid w:val="13E26093"/>
    <w:rsid w:val="13F91BF8"/>
    <w:rsid w:val="141B689B"/>
    <w:rsid w:val="141F55DC"/>
    <w:rsid w:val="14201386"/>
    <w:rsid w:val="14294B63"/>
    <w:rsid w:val="14340E5A"/>
    <w:rsid w:val="14452D78"/>
    <w:rsid w:val="14454E35"/>
    <w:rsid w:val="14473803"/>
    <w:rsid w:val="14486F17"/>
    <w:rsid w:val="144D628A"/>
    <w:rsid w:val="144F5837"/>
    <w:rsid w:val="14607B8A"/>
    <w:rsid w:val="147273B1"/>
    <w:rsid w:val="147428F5"/>
    <w:rsid w:val="14857406"/>
    <w:rsid w:val="14A96981"/>
    <w:rsid w:val="14B23404"/>
    <w:rsid w:val="14C64617"/>
    <w:rsid w:val="14DB3400"/>
    <w:rsid w:val="150159AB"/>
    <w:rsid w:val="15027207"/>
    <w:rsid w:val="15066B52"/>
    <w:rsid w:val="151E2F09"/>
    <w:rsid w:val="15314454"/>
    <w:rsid w:val="153276DD"/>
    <w:rsid w:val="153C09B7"/>
    <w:rsid w:val="154108A3"/>
    <w:rsid w:val="15684870"/>
    <w:rsid w:val="15885083"/>
    <w:rsid w:val="158C051E"/>
    <w:rsid w:val="159338E2"/>
    <w:rsid w:val="159D5099"/>
    <w:rsid w:val="15AD345A"/>
    <w:rsid w:val="15AE0C56"/>
    <w:rsid w:val="15CA5FA6"/>
    <w:rsid w:val="15CF7E93"/>
    <w:rsid w:val="15DC2B1B"/>
    <w:rsid w:val="15F230BC"/>
    <w:rsid w:val="1608403E"/>
    <w:rsid w:val="16127107"/>
    <w:rsid w:val="16345CE4"/>
    <w:rsid w:val="16350F7B"/>
    <w:rsid w:val="16370D1B"/>
    <w:rsid w:val="163A7B7C"/>
    <w:rsid w:val="165A583F"/>
    <w:rsid w:val="16647D62"/>
    <w:rsid w:val="16766049"/>
    <w:rsid w:val="168F30A1"/>
    <w:rsid w:val="16C44DFD"/>
    <w:rsid w:val="16D351B5"/>
    <w:rsid w:val="16D86A0F"/>
    <w:rsid w:val="16DF4998"/>
    <w:rsid w:val="16E27792"/>
    <w:rsid w:val="171A6AEA"/>
    <w:rsid w:val="172A220F"/>
    <w:rsid w:val="174417F6"/>
    <w:rsid w:val="175B755B"/>
    <w:rsid w:val="17906C94"/>
    <w:rsid w:val="17A8495F"/>
    <w:rsid w:val="17BE19D3"/>
    <w:rsid w:val="17EA5B3B"/>
    <w:rsid w:val="17F56E4A"/>
    <w:rsid w:val="1800329E"/>
    <w:rsid w:val="18006977"/>
    <w:rsid w:val="180C6E79"/>
    <w:rsid w:val="18173572"/>
    <w:rsid w:val="182156AD"/>
    <w:rsid w:val="18293F49"/>
    <w:rsid w:val="18330842"/>
    <w:rsid w:val="183F2C95"/>
    <w:rsid w:val="184B7259"/>
    <w:rsid w:val="185126E2"/>
    <w:rsid w:val="187E0A0B"/>
    <w:rsid w:val="18875977"/>
    <w:rsid w:val="189D5A8C"/>
    <w:rsid w:val="18AA16A7"/>
    <w:rsid w:val="18BC4C8F"/>
    <w:rsid w:val="18C11430"/>
    <w:rsid w:val="18DF1F34"/>
    <w:rsid w:val="18F42636"/>
    <w:rsid w:val="18F82570"/>
    <w:rsid w:val="1901276F"/>
    <w:rsid w:val="190352A3"/>
    <w:rsid w:val="19066E2A"/>
    <w:rsid w:val="190E594E"/>
    <w:rsid w:val="1926697A"/>
    <w:rsid w:val="19456BD4"/>
    <w:rsid w:val="197770BF"/>
    <w:rsid w:val="198140BE"/>
    <w:rsid w:val="19BA514B"/>
    <w:rsid w:val="19BE0BE3"/>
    <w:rsid w:val="19C51A75"/>
    <w:rsid w:val="19EA03FD"/>
    <w:rsid w:val="19FC20A1"/>
    <w:rsid w:val="1A001F43"/>
    <w:rsid w:val="1A06701E"/>
    <w:rsid w:val="1A2E365A"/>
    <w:rsid w:val="1A3904FD"/>
    <w:rsid w:val="1A454691"/>
    <w:rsid w:val="1A47122E"/>
    <w:rsid w:val="1A493B35"/>
    <w:rsid w:val="1A513C8C"/>
    <w:rsid w:val="1A543926"/>
    <w:rsid w:val="1A5C65A8"/>
    <w:rsid w:val="1A61649F"/>
    <w:rsid w:val="1A673085"/>
    <w:rsid w:val="1A81595F"/>
    <w:rsid w:val="1A8B462C"/>
    <w:rsid w:val="1A8E4E59"/>
    <w:rsid w:val="1A965C6A"/>
    <w:rsid w:val="1ACD04EC"/>
    <w:rsid w:val="1AD934FF"/>
    <w:rsid w:val="1AE06AA8"/>
    <w:rsid w:val="1AED0E76"/>
    <w:rsid w:val="1AF93D9C"/>
    <w:rsid w:val="1B0E281E"/>
    <w:rsid w:val="1B121ABC"/>
    <w:rsid w:val="1B1E54C6"/>
    <w:rsid w:val="1B365824"/>
    <w:rsid w:val="1B394DAB"/>
    <w:rsid w:val="1B5C6013"/>
    <w:rsid w:val="1B7723DA"/>
    <w:rsid w:val="1B7B54DA"/>
    <w:rsid w:val="1B84379D"/>
    <w:rsid w:val="1BA11879"/>
    <w:rsid w:val="1BAC4CF6"/>
    <w:rsid w:val="1BC12D30"/>
    <w:rsid w:val="1BE86FAB"/>
    <w:rsid w:val="1BEA656A"/>
    <w:rsid w:val="1BF74DFD"/>
    <w:rsid w:val="1C03509A"/>
    <w:rsid w:val="1C0F24BC"/>
    <w:rsid w:val="1C1938E6"/>
    <w:rsid w:val="1C394B1C"/>
    <w:rsid w:val="1C405355"/>
    <w:rsid w:val="1C4E5787"/>
    <w:rsid w:val="1C502276"/>
    <w:rsid w:val="1C511030"/>
    <w:rsid w:val="1C590F97"/>
    <w:rsid w:val="1C700522"/>
    <w:rsid w:val="1C756595"/>
    <w:rsid w:val="1C792A6C"/>
    <w:rsid w:val="1C7D5465"/>
    <w:rsid w:val="1C853782"/>
    <w:rsid w:val="1CB239FA"/>
    <w:rsid w:val="1CC1569B"/>
    <w:rsid w:val="1CC35B0D"/>
    <w:rsid w:val="1CC938C9"/>
    <w:rsid w:val="1CC95934"/>
    <w:rsid w:val="1CD82737"/>
    <w:rsid w:val="1CDF177E"/>
    <w:rsid w:val="1CE07039"/>
    <w:rsid w:val="1CE2403D"/>
    <w:rsid w:val="1CF0025D"/>
    <w:rsid w:val="1D2B49BB"/>
    <w:rsid w:val="1D302D02"/>
    <w:rsid w:val="1D3D79C1"/>
    <w:rsid w:val="1D700C8F"/>
    <w:rsid w:val="1D73101F"/>
    <w:rsid w:val="1D741659"/>
    <w:rsid w:val="1D845D9D"/>
    <w:rsid w:val="1D892B33"/>
    <w:rsid w:val="1DA1134D"/>
    <w:rsid w:val="1DA86B0F"/>
    <w:rsid w:val="1DBC1936"/>
    <w:rsid w:val="1DC6243A"/>
    <w:rsid w:val="1DCA598B"/>
    <w:rsid w:val="1DD23911"/>
    <w:rsid w:val="1DEE6580"/>
    <w:rsid w:val="1DFB128B"/>
    <w:rsid w:val="1E2C5CD3"/>
    <w:rsid w:val="1E2F7187"/>
    <w:rsid w:val="1E3525B0"/>
    <w:rsid w:val="1E487402"/>
    <w:rsid w:val="1E496B69"/>
    <w:rsid w:val="1E5454BA"/>
    <w:rsid w:val="1E650A36"/>
    <w:rsid w:val="1E7B1876"/>
    <w:rsid w:val="1E801F88"/>
    <w:rsid w:val="1E8F36E2"/>
    <w:rsid w:val="1EAE720D"/>
    <w:rsid w:val="1EB63554"/>
    <w:rsid w:val="1EBD1087"/>
    <w:rsid w:val="1EED0D57"/>
    <w:rsid w:val="1F0232CD"/>
    <w:rsid w:val="1F07238A"/>
    <w:rsid w:val="1F1E0C92"/>
    <w:rsid w:val="1F355615"/>
    <w:rsid w:val="1F46282A"/>
    <w:rsid w:val="1F7478F9"/>
    <w:rsid w:val="1F751DC6"/>
    <w:rsid w:val="1F7D3DC2"/>
    <w:rsid w:val="1F863361"/>
    <w:rsid w:val="1FB80FFE"/>
    <w:rsid w:val="1FC91752"/>
    <w:rsid w:val="1FEF56FF"/>
    <w:rsid w:val="203142F3"/>
    <w:rsid w:val="20484B2F"/>
    <w:rsid w:val="204C2262"/>
    <w:rsid w:val="20621A95"/>
    <w:rsid w:val="20721F2D"/>
    <w:rsid w:val="20810E8C"/>
    <w:rsid w:val="20927CD6"/>
    <w:rsid w:val="209660E5"/>
    <w:rsid w:val="20975A16"/>
    <w:rsid w:val="20A310F5"/>
    <w:rsid w:val="20BA056B"/>
    <w:rsid w:val="20E45CEA"/>
    <w:rsid w:val="21061828"/>
    <w:rsid w:val="21227721"/>
    <w:rsid w:val="213721D8"/>
    <w:rsid w:val="213C520F"/>
    <w:rsid w:val="21430EFF"/>
    <w:rsid w:val="214B6995"/>
    <w:rsid w:val="214C0EF5"/>
    <w:rsid w:val="21510DF8"/>
    <w:rsid w:val="215572E3"/>
    <w:rsid w:val="21586696"/>
    <w:rsid w:val="215A0AC3"/>
    <w:rsid w:val="2163645C"/>
    <w:rsid w:val="2172076A"/>
    <w:rsid w:val="217673AC"/>
    <w:rsid w:val="218017EA"/>
    <w:rsid w:val="218C3BF1"/>
    <w:rsid w:val="218C4607"/>
    <w:rsid w:val="218D7E9A"/>
    <w:rsid w:val="21907BD1"/>
    <w:rsid w:val="21932FEB"/>
    <w:rsid w:val="21A54BE1"/>
    <w:rsid w:val="21C73B33"/>
    <w:rsid w:val="21DB3531"/>
    <w:rsid w:val="21DF060F"/>
    <w:rsid w:val="21F23FF9"/>
    <w:rsid w:val="2204569C"/>
    <w:rsid w:val="2214075A"/>
    <w:rsid w:val="221F1BB3"/>
    <w:rsid w:val="222862AD"/>
    <w:rsid w:val="222C5C32"/>
    <w:rsid w:val="224E7CD4"/>
    <w:rsid w:val="225B0F91"/>
    <w:rsid w:val="22695C37"/>
    <w:rsid w:val="227760F5"/>
    <w:rsid w:val="22791F10"/>
    <w:rsid w:val="227F77CD"/>
    <w:rsid w:val="22822524"/>
    <w:rsid w:val="22982190"/>
    <w:rsid w:val="22A55C69"/>
    <w:rsid w:val="22B7692B"/>
    <w:rsid w:val="22BB56BA"/>
    <w:rsid w:val="22F63FA6"/>
    <w:rsid w:val="22F92E75"/>
    <w:rsid w:val="22FE239D"/>
    <w:rsid w:val="23021B45"/>
    <w:rsid w:val="23073527"/>
    <w:rsid w:val="23112453"/>
    <w:rsid w:val="232B1BF4"/>
    <w:rsid w:val="233C6800"/>
    <w:rsid w:val="2345352E"/>
    <w:rsid w:val="234E43EA"/>
    <w:rsid w:val="239C11FF"/>
    <w:rsid w:val="23A709EC"/>
    <w:rsid w:val="23B6346B"/>
    <w:rsid w:val="23B9541A"/>
    <w:rsid w:val="23EA54E9"/>
    <w:rsid w:val="23EB6842"/>
    <w:rsid w:val="24033A77"/>
    <w:rsid w:val="2423713A"/>
    <w:rsid w:val="24252339"/>
    <w:rsid w:val="242A77D8"/>
    <w:rsid w:val="24613903"/>
    <w:rsid w:val="247A72F9"/>
    <w:rsid w:val="247E7E6B"/>
    <w:rsid w:val="247F6475"/>
    <w:rsid w:val="248F594E"/>
    <w:rsid w:val="249A0713"/>
    <w:rsid w:val="249C514E"/>
    <w:rsid w:val="24A30E85"/>
    <w:rsid w:val="24A874CE"/>
    <w:rsid w:val="24C04543"/>
    <w:rsid w:val="24C94A04"/>
    <w:rsid w:val="24CE594B"/>
    <w:rsid w:val="24F470C5"/>
    <w:rsid w:val="24FA6004"/>
    <w:rsid w:val="250B5747"/>
    <w:rsid w:val="253B7465"/>
    <w:rsid w:val="25640D99"/>
    <w:rsid w:val="257066A0"/>
    <w:rsid w:val="257128E9"/>
    <w:rsid w:val="25874ACA"/>
    <w:rsid w:val="25897354"/>
    <w:rsid w:val="258A2593"/>
    <w:rsid w:val="25A2052C"/>
    <w:rsid w:val="25A35C88"/>
    <w:rsid w:val="25A7319C"/>
    <w:rsid w:val="25AD359D"/>
    <w:rsid w:val="25B37960"/>
    <w:rsid w:val="25B53CA1"/>
    <w:rsid w:val="25C12172"/>
    <w:rsid w:val="261F53B0"/>
    <w:rsid w:val="262D428C"/>
    <w:rsid w:val="26347439"/>
    <w:rsid w:val="263E0488"/>
    <w:rsid w:val="26402E15"/>
    <w:rsid w:val="2641228A"/>
    <w:rsid w:val="264262D8"/>
    <w:rsid w:val="264B2508"/>
    <w:rsid w:val="26533D3D"/>
    <w:rsid w:val="26591B18"/>
    <w:rsid w:val="265C0631"/>
    <w:rsid w:val="26624F93"/>
    <w:rsid w:val="26C16839"/>
    <w:rsid w:val="26CE140F"/>
    <w:rsid w:val="26DB4C91"/>
    <w:rsid w:val="26E801DE"/>
    <w:rsid w:val="26ED3F09"/>
    <w:rsid w:val="27994BBA"/>
    <w:rsid w:val="279A7A2E"/>
    <w:rsid w:val="27B01CC9"/>
    <w:rsid w:val="27B36D6A"/>
    <w:rsid w:val="27DC3F70"/>
    <w:rsid w:val="27DF5DC9"/>
    <w:rsid w:val="27E60046"/>
    <w:rsid w:val="27E81DA3"/>
    <w:rsid w:val="2803135C"/>
    <w:rsid w:val="280810A5"/>
    <w:rsid w:val="28166FFD"/>
    <w:rsid w:val="28210205"/>
    <w:rsid w:val="282233C3"/>
    <w:rsid w:val="28232A1C"/>
    <w:rsid w:val="282550E0"/>
    <w:rsid w:val="282C6234"/>
    <w:rsid w:val="282D7369"/>
    <w:rsid w:val="28494CEF"/>
    <w:rsid w:val="2854740C"/>
    <w:rsid w:val="28617929"/>
    <w:rsid w:val="28820573"/>
    <w:rsid w:val="288C3027"/>
    <w:rsid w:val="289962CC"/>
    <w:rsid w:val="289B49B3"/>
    <w:rsid w:val="28A0520D"/>
    <w:rsid w:val="28AF5033"/>
    <w:rsid w:val="28BC19E6"/>
    <w:rsid w:val="29155053"/>
    <w:rsid w:val="29180D10"/>
    <w:rsid w:val="291D7F6E"/>
    <w:rsid w:val="2936586D"/>
    <w:rsid w:val="293A5F31"/>
    <w:rsid w:val="293F29DE"/>
    <w:rsid w:val="29514AB3"/>
    <w:rsid w:val="29557428"/>
    <w:rsid w:val="295973DC"/>
    <w:rsid w:val="296778EE"/>
    <w:rsid w:val="297259E7"/>
    <w:rsid w:val="29891AD3"/>
    <w:rsid w:val="29A977CC"/>
    <w:rsid w:val="29AA0F47"/>
    <w:rsid w:val="29C80883"/>
    <w:rsid w:val="29C96027"/>
    <w:rsid w:val="29CA37E1"/>
    <w:rsid w:val="29D8510C"/>
    <w:rsid w:val="29E11F08"/>
    <w:rsid w:val="29FE6700"/>
    <w:rsid w:val="2A0767AE"/>
    <w:rsid w:val="2A15053B"/>
    <w:rsid w:val="2A1E39D3"/>
    <w:rsid w:val="2A424D20"/>
    <w:rsid w:val="2A5F1EB6"/>
    <w:rsid w:val="2A674C15"/>
    <w:rsid w:val="2A685F7A"/>
    <w:rsid w:val="2A6F1E51"/>
    <w:rsid w:val="2A897D43"/>
    <w:rsid w:val="2A9C7305"/>
    <w:rsid w:val="2AA710EE"/>
    <w:rsid w:val="2AC61794"/>
    <w:rsid w:val="2AC636C5"/>
    <w:rsid w:val="2AE53452"/>
    <w:rsid w:val="2B070D96"/>
    <w:rsid w:val="2B340DAA"/>
    <w:rsid w:val="2B567074"/>
    <w:rsid w:val="2B7040DF"/>
    <w:rsid w:val="2B894405"/>
    <w:rsid w:val="2B8D7E9A"/>
    <w:rsid w:val="2B9211E6"/>
    <w:rsid w:val="2BA80C36"/>
    <w:rsid w:val="2BAD1756"/>
    <w:rsid w:val="2BB16287"/>
    <w:rsid w:val="2BD01279"/>
    <w:rsid w:val="2BDF3F96"/>
    <w:rsid w:val="2BE833CA"/>
    <w:rsid w:val="2C151244"/>
    <w:rsid w:val="2C1E182F"/>
    <w:rsid w:val="2C2300F3"/>
    <w:rsid w:val="2C2957C4"/>
    <w:rsid w:val="2C2E5B03"/>
    <w:rsid w:val="2C385DBE"/>
    <w:rsid w:val="2C6C410B"/>
    <w:rsid w:val="2C736DFA"/>
    <w:rsid w:val="2C7E530F"/>
    <w:rsid w:val="2C83690D"/>
    <w:rsid w:val="2C923428"/>
    <w:rsid w:val="2C9B2C5C"/>
    <w:rsid w:val="2CA40842"/>
    <w:rsid w:val="2CAB4537"/>
    <w:rsid w:val="2CB56686"/>
    <w:rsid w:val="2CC1131F"/>
    <w:rsid w:val="2CC74954"/>
    <w:rsid w:val="2CCD1AEC"/>
    <w:rsid w:val="2CF6488E"/>
    <w:rsid w:val="2CF83E32"/>
    <w:rsid w:val="2D0371BF"/>
    <w:rsid w:val="2D48731C"/>
    <w:rsid w:val="2D835323"/>
    <w:rsid w:val="2D85094F"/>
    <w:rsid w:val="2D9A1A4C"/>
    <w:rsid w:val="2DA84F2E"/>
    <w:rsid w:val="2DAB1913"/>
    <w:rsid w:val="2DAE4CD4"/>
    <w:rsid w:val="2DBD3C59"/>
    <w:rsid w:val="2DCF6113"/>
    <w:rsid w:val="2DD31E2C"/>
    <w:rsid w:val="2DD4038A"/>
    <w:rsid w:val="2DDC6F22"/>
    <w:rsid w:val="2E093612"/>
    <w:rsid w:val="2E3460FD"/>
    <w:rsid w:val="2E3555BA"/>
    <w:rsid w:val="2E46213E"/>
    <w:rsid w:val="2E4E0CE4"/>
    <w:rsid w:val="2E544C06"/>
    <w:rsid w:val="2E5F2511"/>
    <w:rsid w:val="2E7154E4"/>
    <w:rsid w:val="2E894691"/>
    <w:rsid w:val="2E8A5D6C"/>
    <w:rsid w:val="2EA41777"/>
    <w:rsid w:val="2EAB7240"/>
    <w:rsid w:val="2EBF332C"/>
    <w:rsid w:val="2EDE6C32"/>
    <w:rsid w:val="2EE610D3"/>
    <w:rsid w:val="2EF24D30"/>
    <w:rsid w:val="2F015963"/>
    <w:rsid w:val="2F111E3B"/>
    <w:rsid w:val="2F2939D8"/>
    <w:rsid w:val="2F2B1524"/>
    <w:rsid w:val="2F3A3C1F"/>
    <w:rsid w:val="2F3C0320"/>
    <w:rsid w:val="2F5D2845"/>
    <w:rsid w:val="2F782D4E"/>
    <w:rsid w:val="2F7C4074"/>
    <w:rsid w:val="2F801062"/>
    <w:rsid w:val="2F81672F"/>
    <w:rsid w:val="2F8923B9"/>
    <w:rsid w:val="2F9472A2"/>
    <w:rsid w:val="30060B07"/>
    <w:rsid w:val="30153FE0"/>
    <w:rsid w:val="301661A7"/>
    <w:rsid w:val="30242530"/>
    <w:rsid w:val="3045291E"/>
    <w:rsid w:val="304932C9"/>
    <w:rsid w:val="304C673B"/>
    <w:rsid w:val="304C7202"/>
    <w:rsid w:val="305B3470"/>
    <w:rsid w:val="305F2AD7"/>
    <w:rsid w:val="306B354E"/>
    <w:rsid w:val="307C0765"/>
    <w:rsid w:val="309C5D60"/>
    <w:rsid w:val="30A7490A"/>
    <w:rsid w:val="30B62DA0"/>
    <w:rsid w:val="30BB43F5"/>
    <w:rsid w:val="30BE1CA7"/>
    <w:rsid w:val="30E212E3"/>
    <w:rsid w:val="30EA7B45"/>
    <w:rsid w:val="30F063A9"/>
    <w:rsid w:val="30F14C18"/>
    <w:rsid w:val="30F24466"/>
    <w:rsid w:val="31090271"/>
    <w:rsid w:val="31195C61"/>
    <w:rsid w:val="311D0A60"/>
    <w:rsid w:val="31206BD6"/>
    <w:rsid w:val="313038DA"/>
    <w:rsid w:val="313B0BAB"/>
    <w:rsid w:val="3152318A"/>
    <w:rsid w:val="31786149"/>
    <w:rsid w:val="31A62794"/>
    <w:rsid w:val="31AD375F"/>
    <w:rsid w:val="31BE37D9"/>
    <w:rsid w:val="31C82F59"/>
    <w:rsid w:val="31C912F5"/>
    <w:rsid w:val="31CC4AB2"/>
    <w:rsid w:val="31DF1B7D"/>
    <w:rsid w:val="31FC3833"/>
    <w:rsid w:val="32160F04"/>
    <w:rsid w:val="322C41AA"/>
    <w:rsid w:val="323D14F2"/>
    <w:rsid w:val="3240334C"/>
    <w:rsid w:val="324E656C"/>
    <w:rsid w:val="329569F1"/>
    <w:rsid w:val="329C7E20"/>
    <w:rsid w:val="32A07F8C"/>
    <w:rsid w:val="32AB6F1A"/>
    <w:rsid w:val="32B70A58"/>
    <w:rsid w:val="32BD2DAD"/>
    <w:rsid w:val="32C739DA"/>
    <w:rsid w:val="32D1018F"/>
    <w:rsid w:val="32DB426F"/>
    <w:rsid w:val="32E9367A"/>
    <w:rsid w:val="32EC6B9C"/>
    <w:rsid w:val="32F52502"/>
    <w:rsid w:val="330D50D5"/>
    <w:rsid w:val="333A41AC"/>
    <w:rsid w:val="33475A6E"/>
    <w:rsid w:val="334E5EA9"/>
    <w:rsid w:val="335727A1"/>
    <w:rsid w:val="3377022F"/>
    <w:rsid w:val="3378570A"/>
    <w:rsid w:val="337F1724"/>
    <w:rsid w:val="339A041F"/>
    <w:rsid w:val="33A07DF8"/>
    <w:rsid w:val="33A627C0"/>
    <w:rsid w:val="33B5785E"/>
    <w:rsid w:val="33B92222"/>
    <w:rsid w:val="33D311C0"/>
    <w:rsid w:val="33FC1BCD"/>
    <w:rsid w:val="33FF4451"/>
    <w:rsid w:val="340E7F3D"/>
    <w:rsid w:val="341C2248"/>
    <w:rsid w:val="342D2C85"/>
    <w:rsid w:val="343B01DB"/>
    <w:rsid w:val="34497927"/>
    <w:rsid w:val="345733B0"/>
    <w:rsid w:val="34577DCF"/>
    <w:rsid w:val="345D04D5"/>
    <w:rsid w:val="34657369"/>
    <w:rsid w:val="346E292D"/>
    <w:rsid w:val="3494250E"/>
    <w:rsid w:val="34A356BE"/>
    <w:rsid w:val="34AB0B1D"/>
    <w:rsid w:val="34AB22D6"/>
    <w:rsid w:val="34AE717C"/>
    <w:rsid w:val="34B1370C"/>
    <w:rsid w:val="34CF3BDB"/>
    <w:rsid w:val="34D26645"/>
    <w:rsid w:val="34DD375E"/>
    <w:rsid w:val="34E044EB"/>
    <w:rsid w:val="34E44165"/>
    <w:rsid w:val="34E521D1"/>
    <w:rsid w:val="34FC3E17"/>
    <w:rsid w:val="350B16FC"/>
    <w:rsid w:val="35111B92"/>
    <w:rsid w:val="351B7E01"/>
    <w:rsid w:val="35210845"/>
    <w:rsid w:val="35494FD0"/>
    <w:rsid w:val="35544CF1"/>
    <w:rsid w:val="35597666"/>
    <w:rsid w:val="3567188D"/>
    <w:rsid w:val="35893803"/>
    <w:rsid w:val="35895F44"/>
    <w:rsid w:val="35B85EB2"/>
    <w:rsid w:val="35BF425F"/>
    <w:rsid w:val="35E052D0"/>
    <w:rsid w:val="35E91610"/>
    <w:rsid w:val="364A70D3"/>
    <w:rsid w:val="36550464"/>
    <w:rsid w:val="36687F34"/>
    <w:rsid w:val="366C29C7"/>
    <w:rsid w:val="36767AF9"/>
    <w:rsid w:val="36864CA6"/>
    <w:rsid w:val="36AC3B76"/>
    <w:rsid w:val="36BB392A"/>
    <w:rsid w:val="36C30F61"/>
    <w:rsid w:val="36C43BC3"/>
    <w:rsid w:val="36D06BF2"/>
    <w:rsid w:val="36D20AC6"/>
    <w:rsid w:val="36D85B34"/>
    <w:rsid w:val="36DC3FC1"/>
    <w:rsid w:val="36E176E7"/>
    <w:rsid w:val="36F27FCE"/>
    <w:rsid w:val="370148C8"/>
    <w:rsid w:val="371B6D0D"/>
    <w:rsid w:val="37225607"/>
    <w:rsid w:val="37756CA1"/>
    <w:rsid w:val="378B4228"/>
    <w:rsid w:val="37A045C6"/>
    <w:rsid w:val="37A31EFE"/>
    <w:rsid w:val="37B36E6D"/>
    <w:rsid w:val="37B411BE"/>
    <w:rsid w:val="37C55CE6"/>
    <w:rsid w:val="37CA32A3"/>
    <w:rsid w:val="37D37561"/>
    <w:rsid w:val="37DF534B"/>
    <w:rsid w:val="37F74A8C"/>
    <w:rsid w:val="37FF2F1A"/>
    <w:rsid w:val="380A4731"/>
    <w:rsid w:val="382E6456"/>
    <w:rsid w:val="382E6986"/>
    <w:rsid w:val="383872B5"/>
    <w:rsid w:val="383C7A1C"/>
    <w:rsid w:val="38535390"/>
    <w:rsid w:val="385E6FA5"/>
    <w:rsid w:val="38670FED"/>
    <w:rsid w:val="386851CC"/>
    <w:rsid w:val="38801170"/>
    <w:rsid w:val="389C4C17"/>
    <w:rsid w:val="38A430C4"/>
    <w:rsid w:val="38E44023"/>
    <w:rsid w:val="38F02079"/>
    <w:rsid w:val="38FE01A8"/>
    <w:rsid w:val="3913027A"/>
    <w:rsid w:val="391C4131"/>
    <w:rsid w:val="391F54CF"/>
    <w:rsid w:val="39430648"/>
    <w:rsid w:val="397E0400"/>
    <w:rsid w:val="399359E5"/>
    <w:rsid w:val="399901A8"/>
    <w:rsid w:val="399E34C1"/>
    <w:rsid w:val="39CE06A6"/>
    <w:rsid w:val="39DA24B8"/>
    <w:rsid w:val="39E3198F"/>
    <w:rsid w:val="39EA3E02"/>
    <w:rsid w:val="3A0C5FD9"/>
    <w:rsid w:val="3A1D4116"/>
    <w:rsid w:val="3A2426E3"/>
    <w:rsid w:val="3A345A45"/>
    <w:rsid w:val="3A3F5FD9"/>
    <w:rsid w:val="3A485D5F"/>
    <w:rsid w:val="3A4C09B4"/>
    <w:rsid w:val="3A6C2F82"/>
    <w:rsid w:val="3A7D03A9"/>
    <w:rsid w:val="3AB66F42"/>
    <w:rsid w:val="3ACA6C2B"/>
    <w:rsid w:val="3ACC331E"/>
    <w:rsid w:val="3AE7301E"/>
    <w:rsid w:val="3AF12137"/>
    <w:rsid w:val="3B011800"/>
    <w:rsid w:val="3B0450DF"/>
    <w:rsid w:val="3B1D6B83"/>
    <w:rsid w:val="3B2A4241"/>
    <w:rsid w:val="3B2B34C5"/>
    <w:rsid w:val="3B31347A"/>
    <w:rsid w:val="3B473E7A"/>
    <w:rsid w:val="3B484DFD"/>
    <w:rsid w:val="3B5846E4"/>
    <w:rsid w:val="3B5855A8"/>
    <w:rsid w:val="3B64250B"/>
    <w:rsid w:val="3B72686F"/>
    <w:rsid w:val="3BBF1482"/>
    <w:rsid w:val="3BD94D4D"/>
    <w:rsid w:val="3BDB2FE2"/>
    <w:rsid w:val="3C025D77"/>
    <w:rsid w:val="3C0830F1"/>
    <w:rsid w:val="3C1E1E3B"/>
    <w:rsid w:val="3C244393"/>
    <w:rsid w:val="3C2E56C6"/>
    <w:rsid w:val="3C3D60BF"/>
    <w:rsid w:val="3C563A67"/>
    <w:rsid w:val="3C582755"/>
    <w:rsid w:val="3C6522CC"/>
    <w:rsid w:val="3C7113C2"/>
    <w:rsid w:val="3C713877"/>
    <w:rsid w:val="3C7666C5"/>
    <w:rsid w:val="3C984C32"/>
    <w:rsid w:val="3C993B22"/>
    <w:rsid w:val="3CA53195"/>
    <w:rsid w:val="3CBE498E"/>
    <w:rsid w:val="3CC446E6"/>
    <w:rsid w:val="3CC9173E"/>
    <w:rsid w:val="3CCB74DC"/>
    <w:rsid w:val="3CD63BD9"/>
    <w:rsid w:val="3CDE061E"/>
    <w:rsid w:val="3CE332D9"/>
    <w:rsid w:val="3CF378D1"/>
    <w:rsid w:val="3CF655D7"/>
    <w:rsid w:val="3D007D8D"/>
    <w:rsid w:val="3D1F30F3"/>
    <w:rsid w:val="3D2408C1"/>
    <w:rsid w:val="3D434425"/>
    <w:rsid w:val="3D446DDB"/>
    <w:rsid w:val="3D4659F9"/>
    <w:rsid w:val="3D512FC8"/>
    <w:rsid w:val="3D905B00"/>
    <w:rsid w:val="3DA3144F"/>
    <w:rsid w:val="3DA648B3"/>
    <w:rsid w:val="3DCA0EED"/>
    <w:rsid w:val="3DD6592F"/>
    <w:rsid w:val="3DEC47DC"/>
    <w:rsid w:val="3DED37FA"/>
    <w:rsid w:val="3DFD1016"/>
    <w:rsid w:val="3E010908"/>
    <w:rsid w:val="3E092034"/>
    <w:rsid w:val="3E0F794D"/>
    <w:rsid w:val="3E3E0DAB"/>
    <w:rsid w:val="3E861034"/>
    <w:rsid w:val="3EA067E9"/>
    <w:rsid w:val="3EB53FA9"/>
    <w:rsid w:val="3ED436FF"/>
    <w:rsid w:val="3EE619FD"/>
    <w:rsid w:val="3F0B131A"/>
    <w:rsid w:val="3F627C25"/>
    <w:rsid w:val="3F65354C"/>
    <w:rsid w:val="3F7B2340"/>
    <w:rsid w:val="3F855ABC"/>
    <w:rsid w:val="3F8C2E1B"/>
    <w:rsid w:val="3F9A1381"/>
    <w:rsid w:val="3F9C3553"/>
    <w:rsid w:val="3FDC1B03"/>
    <w:rsid w:val="3FE63A04"/>
    <w:rsid w:val="3FF06446"/>
    <w:rsid w:val="402C5C6B"/>
    <w:rsid w:val="40387FE5"/>
    <w:rsid w:val="403961CD"/>
    <w:rsid w:val="403C7FD9"/>
    <w:rsid w:val="406D276A"/>
    <w:rsid w:val="40952C37"/>
    <w:rsid w:val="40981F18"/>
    <w:rsid w:val="40990EB2"/>
    <w:rsid w:val="409932B6"/>
    <w:rsid w:val="409D025C"/>
    <w:rsid w:val="40A17F1B"/>
    <w:rsid w:val="40D16B93"/>
    <w:rsid w:val="40DF46AD"/>
    <w:rsid w:val="40DF769C"/>
    <w:rsid w:val="40F13478"/>
    <w:rsid w:val="4100409A"/>
    <w:rsid w:val="410230FA"/>
    <w:rsid w:val="410936D3"/>
    <w:rsid w:val="410B7BE6"/>
    <w:rsid w:val="412878D7"/>
    <w:rsid w:val="41403353"/>
    <w:rsid w:val="41527539"/>
    <w:rsid w:val="41544A13"/>
    <w:rsid w:val="4155001D"/>
    <w:rsid w:val="41563E69"/>
    <w:rsid w:val="416C1F52"/>
    <w:rsid w:val="41720ABF"/>
    <w:rsid w:val="419B532A"/>
    <w:rsid w:val="41B72E5D"/>
    <w:rsid w:val="41BA2581"/>
    <w:rsid w:val="41D80985"/>
    <w:rsid w:val="41F8709E"/>
    <w:rsid w:val="41FA7DEC"/>
    <w:rsid w:val="42254C2C"/>
    <w:rsid w:val="42255064"/>
    <w:rsid w:val="423943F4"/>
    <w:rsid w:val="42674780"/>
    <w:rsid w:val="4294749F"/>
    <w:rsid w:val="429A497A"/>
    <w:rsid w:val="42AC5677"/>
    <w:rsid w:val="42BE0793"/>
    <w:rsid w:val="42BF08F8"/>
    <w:rsid w:val="42BF1123"/>
    <w:rsid w:val="42E74A01"/>
    <w:rsid w:val="42ED3C35"/>
    <w:rsid w:val="42F53572"/>
    <w:rsid w:val="42F70218"/>
    <w:rsid w:val="42F779C3"/>
    <w:rsid w:val="43087CAE"/>
    <w:rsid w:val="430A170D"/>
    <w:rsid w:val="430B1329"/>
    <w:rsid w:val="431F1C29"/>
    <w:rsid w:val="43212061"/>
    <w:rsid w:val="43282CB6"/>
    <w:rsid w:val="4349650B"/>
    <w:rsid w:val="43546010"/>
    <w:rsid w:val="43671DFC"/>
    <w:rsid w:val="43837E73"/>
    <w:rsid w:val="43853E47"/>
    <w:rsid w:val="43AA77C0"/>
    <w:rsid w:val="43AB7AB3"/>
    <w:rsid w:val="43B75F92"/>
    <w:rsid w:val="43BE27BD"/>
    <w:rsid w:val="43D428C8"/>
    <w:rsid w:val="43DB70AB"/>
    <w:rsid w:val="43DC26CF"/>
    <w:rsid w:val="43FC5B6E"/>
    <w:rsid w:val="440E6E9F"/>
    <w:rsid w:val="44222D1B"/>
    <w:rsid w:val="44240158"/>
    <w:rsid w:val="44372C9A"/>
    <w:rsid w:val="44550E45"/>
    <w:rsid w:val="445A23AD"/>
    <w:rsid w:val="446C2633"/>
    <w:rsid w:val="447A5CF5"/>
    <w:rsid w:val="44A37389"/>
    <w:rsid w:val="44A91191"/>
    <w:rsid w:val="44B34D8C"/>
    <w:rsid w:val="44E744B4"/>
    <w:rsid w:val="44F9753C"/>
    <w:rsid w:val="450D2195"/>
    <w:rsid w:val="45530DB8"/>
    <w:rsid w:val="456479CA"/>
    <w:rsid w:val="457D390F"/>
    <w:rsid w:val="45AB1440"/>
    <w:rsid w:val="45EF3667"/>
    <w:rsid w:val="45F04227"/>
    <w:rsid w:val="45F35947"/>
    <w:rsid w:val="46064B3C"/>
    <w:rsid w:val="460E7729"/>
    <w:rsid w:val="461C3E0A"/>
    <w:rsid w:val="465D431A"/>
    <w:rsid w:val="46630BED"/>
    <w:rsid w:val="466D0023"/>
    <w:rsid w:val="469D58A7"/>
    <w:rsid w:val="46B8581D"/>
    <w:rsid w:val="46BF2EEE"/>
    <w:rsid w:val="46CB223E"/>
    <w:rsid w:val="46D62842"/>
    <w:rsid w:val="46E72349"/>
    <w:rsid w:val="46F1326D"/>
    <w:rsid w:val="46F25A08"/>
    <w:rsid w:val="47173286"/>
    <w:rsid w:val="472529B6"/>
    <w:rsid w:val="47571608"/>
    <w:rsid w:val="47596749"/>
    <w:rsid w:val="478113A9"/>
    <w:rsid w:val="4793233F"/>
    <w:rsid w:val="479B1615"/>
    <w:rsid w:val="47AF32C3"/>
    <w:rsid w:val="47EF378A"/>
    <w:rsid w:val="47F618D9"/>
    <w:rsid w:val="480203FE"/>
    <w:rsid w:val="481B6873"/>
    <w:rsid w:val="483416BA"/>
    <w:rsid w:val="4847290D"/>
    <w:rsid w:val="4851168F"/>
    <w:rsid w:val="4859103E"/>
    <w:rsid w:val="485A3E3F"/>
    <w:rsid w:val="488E62E5"/>
    <w:rsid w:val="48973498"/>
    <w:rsid w:val="489C340D"/>
    <w:rsid w:val="489F6198"/>
    <w:rsid w:val="48AB3251"/>
    <w:rsid w:val="48BD5D8F"/>
    <w:rsid w:val="48E23BC6"/>
    <w:rsid w:val="48E670D6"/>
    <w:rsid w:val="48F33F83"/>
    <w:rsid w:val="4935516E"/>
    <w:rsid w:val="49510B9A"/>
    <w:rsid w:val="49511ACF"/>
    <w:rsid w:val="4967370C"/>
    <w:rsid w:val="49673720"/>
    <w:rsid w:val="49841310"/>
    <w:rsid w:val="49A17FE9"/>
    <w:rsid w:val="49C37422"/>
    <w:rsid w:val="49D33539"/>
    <w:rsid w:val="49DD76AB"/>
    <w:rsid w:val="49E1683E"/>
    <w:rsid w:val="49E233B4"/>
    <w:rsid w:val="49F77480"/>
    <w:rsid w:val="49FA33C6"/>
    <w:rsid w:val="4A183E9B"/>
    <w:rsid w:val="4A1A43D3"/>
    <w:rsid w:val="4A1D5145"/>
    <w:rsid w:val="4A31502C"/>
    <w:rsid w:val="4A3D77D3"/>
    <w:rsid w:val="4A470ECE"/>
    <w:rsid w:val="4A50746E"/>
    <w:rsid w:val="4A521183"/>
    <w:rsid w:val="4A6718D3"/>
    <w:rsid w:val="4A7E6167"/>
    <w:rsid w:val="4A85418F"/>
    <w:rsid w:val="4A902775"/>
    <w:rsid w:val="4ABE55F8"/>
    <w:rsid w:val="4AEC002A"/>
    <w:rsid w:val="4AEF129B"/>
    <w:rsid w:val="4AF018C8"/>
    <w:rsid w:val="4AFB7094"/>
    <w:rsid w:val="4B02714F"/>
    <w:rsid w:val="4B0301BA"/>
    <w:rsid w:val="4B12728E"/>
    <w:rsid w:val="4B163808"/>
    <w:rsid w:val="4B166E1D"/>
    <w:rsid w:val="4B4851E1"/>
    <w:rsid w:val="4B502417"/>
    <w:rsid w:val="4B593CC4"/>
    <w:rsid w:val="4B596BD7"/>
    <w:rsid w:val="4B6A47AD"/>
    <w:rsid w:val="4B71054B"/>
    <w:rsid w:val="4B775466"/>
    <w:rsid w:val="4BAE5096"/>
    <w:rsid w:val="4BAF6F68"/>
    <w:rsid w:val="4BB73C97"/>
    <w:rsid w:val="4BFF3773"/>
    <w:rsid w:val="4C0B71BE"/>
    <w:rsid w:val="4C1B7BFA"/>
    <w:rsid w:val="4C1C0096"/>
    <w:rsid w:val="4C2426B4"/>
    <w:rsid w:val="4C29018A"/>
    <w:rsid w:val="4C3F3159"/>
    <w:rsid w:val="4C507A4F"/>
    <w:rsid w:val="4C592B1E"/>
    <w:rsid w:val="4C7027F0"/>
    <w:rsid w:val="4C764339"/>
    <w:rsid w:val="4C9D0CA5"/>
    <w:rsid w:val="4CA62917"/>
    <w:rsid w:val="4CAC6469"/>
    <w:rsid w:val="4CAE3D61"/>
    <w:rsid w:val="4CB548A3"/>
    <w:rsid w:val="4CBC6CBB"/>
    <w:rsid w:val="4CD919C8"/>
    <w:rsid w:val="4CE3618E"/>
    <w:rsid w:val="4CEC6CD4"/>
    <w:rsid w:val="4CFC6281"/>
    <w:rsid w:val="4D0D5B7B"/>
    <w:rsid w:val="4D15069B"/>
    <w:rsid w:val="4D38582E"/>
    <w:rsid w:val="4D47507F"/>
    <w:rsid w:val="4D6025FB"/>
    <w:rsid w:val="4D62281F"/>
    <w:rsid w:val="4D632F47"/>
    <w:rsid w:val="4D664294"/>
    <w:rsid w:val="4D6D21C8"/>
    <w:rsid w:val="4D976672"/>
    <w:rsid w:val="4D993504"/>
    <w:rsid w:val="4D9A4762"/>
    <w:rsid w:val="4DD23CFE"/>
    <w:rsid w:val="4DEF1E60"/>
    <w:rsid w:val="4DF87169"/>
    <w:rsid w:val="4E49657F"/>
    <w:rsid w:val="4E4A6FC2"/>
    <w:rsid w:val="4E665CBB"/>
    <w:rsid w:val="4E740FC7"/>
    <w:rsid w:val="4E9F52A1"/>
    <w:rsid w:val="4EB91EED"/>
    <w:rsid w:val="4EC43D47"/>
    <w:rsid w:val="4EC55BDB"/>
    <w:rsid w:val="4ECC5D08"/>
    <w:rsid w:val="4ED03F62"/>
    <w:rsid w:val="4EDB1BFA"/>
    <w:rsid w:val="4EEA7606"/>
    <w:rsid w:val="4EF61CEF"/>
    <w:rsid w:val="4EF75D7A"/>
    <w:rsid w:val="4F004AE4"/>
    <w:rsid w:val="4F052B93"/>
    <w:rsid w:val="4F0807C5"/>
    <w:rsid w:val="4F0E25CD"/>
    <w:rsid w:val="4F486691"/>
    <w:rsid w:val="4F526674"/>
    <w:rsid w:val="4F5601BE"/>
    <w:rsid w:val="4F591242"/>
    <w:rsid w:val="4F620376"/>
    <w:rsid w:val="4F7B0459"/>
    <w:rsid w:val="4F8026F3"/>
    <w:rsid w:val="4F995EBD"/>
    <w:rsid w:val="4FA14822"/>
    <w:rsid w:val="4FAD0169"/>
    <w:rsid w:val="4FD417FA"/>
    <w:rsid w:val="4FFC6232"/>
    <w:rsid w:val="50147840"/>
    <w:rsid w:val="501846CF"/>
    <w:rsid w:val="502015CC"/>
    <w:rsid w:val="502352B9"/>
    <w:rsid w:val="50273369"/>
    <w:rsid w:val="502C487E"/>
    <w:rsid w:val="503036FB"/>
    <w:rsid w:val="5040112C"/>
    <w:rsid w:val="504031B7"/>
    <w:rsid w:val="50523500"/>
    <w:rsid w:val="50551E7D"/>
    <w:rsid w:val="506A5785"/>
    <w:rsid w:val="507C775A"/>
    <w:rsid w:val="507E173C"/>
    <w:rsid w:val="508F4C80"/>
    <w:rsid w:val="50902CC9"/>
    <w:rsid w:val="50A0431E"/>
    <w:rsid w:val="50CA73D6"/>
    <w:rsid w:val="50CE5189"/>
    <w:rsid w:val="50E60E0A"/>
    <w:rsid w:val="50ED42E5"/>
    <w:rsid w:val="50FD112A"/>
    <w:rsid w:val="513566CB"/>
    <w:rsid w:val="514F5120"/>
    <w:rsid w:val="51530AF3"/>
    <w:rsid w:val="51583076"/>
    <w:rsid w:val="515A63DB"/>
    <w:rsid w:val="516B0494"/>
    <w:rsid w:val="5184386E"/>
    <w:rsid w:val="51983DA8"/>
    <w:rsid w:val="51A42C1E"/>
    <w:rsid w:val="51BE4CEE"/>
    <w:rsid w:val="51C961C4"/>
    <w:rsid w:val="51D011FA"/>
    <w:rsid w:val="51DB2D8E"/>
    <w:rsid w:val="51E062E3"/>
    <w:rsid w:val="51EA1DE9"/>
    <w:rsid w:val="51F64AEC"/>
    <w:rsid w:val="51FE7E31"/>
    <w:rsid w:val="52155C19"/>
    <w:rsid w:val="52306346"/>
    <w:rsid w:val="524B6099"/>
    <w:rsid w:val="52516D13"/>
    <w:rsid w:val="52547E23"/>
    <w:rsid w:val="52694E2F"/>
    <w:rsid w:val="52C6310A"/>
    <w:rsid w:val="52D47EFA"/>
    <w:rsid w:val="52D81FBD"/>
    <w:rsid w:val="52DD218E"/>
    <w:rsid w:val="52ED750F"/>
    <w:rsid w:val="5300237F"/>
    <w:rsid w:val="53080E7A"/>
    <w:rsid w:val="530C75DA"/>
    <w:rsid w:val="5320569B"/>
    <w:rsid w:val="532479A6"/>
    <w:rsid w:val="53274A02"/>
    <w:rsid w:val="5334503B"/>
    <w:rsid w:val="534D5847"/>
    <w:rsid w:val="535B5D4C"/>
    <w:rsid w:val="5375367D"/>
    <w:rsid w:val="538723E4"/>
    <w:rsid w:val="538F68EA"/>
    <w:rsid w:val="539127F1"/>
    <w:rsid w:val="539E5BB2"/>
    <w:rsid w:val="53AA6849"/>
    <w:rsid w:val="53B039D7"/>
    <w:rsid w:val="53D67654"/>
    <w:rsid w:val="540E2DBF"/>
    <w:rsid w:val="54123D72"/>
    <w:rsid w:val="54286047"/>
    <w:rsid w:val="544E3DD1"/>
    <w:rsid w:val="54632A4A"/>
    <w:rsid w:val="54633823"/>
    <w:rsid w:val="5466477A"/>
    <w:rsid w:val="54664B9B"/>
    <w:rsid w:val="547A762E"/>
    <w:rsid w:val="548E2FBD"/>
    <w:rsid w:val="54A76B06"/>
    <w:rsid w:val="54F20FFA"/>
    <w:rsid w:val="5523734E"/>
    <w:rsid w:val="553F0CE7"/>
    <w:rsid w:val="55621C30"/>
    <w:rsid w:val="558377B0"/>
    <w:rsid w:val="558E194A"/>
    <w:rsid w:val="55997C52"/>
    <w:rsid w:val="559B4600"/>
    <w:rsid w:val="55A6440C"/>
    <w:rsid w:val="55B00985"/>
    <w:rsid w:val="55B51015"/>
    <w:rsid w:val="55C61C33"/>
    <w:rsid w:val="55D53AA3"/>
    <w:rsid w:val="55E73A78"/>
    <w:rsid w:val="55EB26C0"/>
    <w:rsid w:val="56075716"/>
    <w:rsid w:val="5627460C"/>
    <w:rsid w:val="562D0FDB"/>
    <w:rsid w:val="564F4D40"/>
    <w:rsid w:val="56535DBE"/>
    <w:rsid w:val="56557C7B"/>
    <w:rsid w:val="566F2309"/>
    <w:rsid w:val="568919AD"/>
    <w:rsid w:val="5695442E"/>
    <w:rsid w:val="56A15F3C"/>
    <w:rsid w:val="56D34315"/>
    <w:rsid w:val="56D8428B"/>
    <w:rsid w:val="56DB127A"/>
    <w:rsid w:val="56E35EDA"/>
    <w:rsid w:val="56F54448"/>
    <w:rsid w:val="572C123D"/>
    <w:rsid w:val="57392B3A"/>
    <w:rsid w:val="57493261"/>
    <w:rsid w:val="575557EA"/>
    <w:rsid w:val="576E1B39"/>
    <w:rsid w:val="57756A51"/>
    <w:rsid w:val="5778145B"/>
    <w:rsid w:val="577D6FBD"/>
    <w:rsid w:val="578F6401"/>
    <w:rsid w:val="5793474C"/>
    <w:rsid w:val="579E42BC"/>
    <w:rsid w:val="57B43C7D"/>
    <w:rsid w:val="57D30BDA"/>
    <w:rsid w:val="57D66F78"/>
    <w:rsid w:val="57DF3C62"/>
    <w:rsid w:val="57E821D5"/>
    <w:rsid w:val="57ED2C79"/>
    <w:rsid w:val="57FE1F54"/>
    <w:rsid w:val="581D57A1"/>
    <w:rsid w:val="582E441A"/>
    <w:rsid w:val="583312DE"/>
    <w:rsid w:val="5834605C"/>
    <w:rsid w:val="5854539E"/>
    <w:rsid w:val="5856039F"/>
    <w:rsid w:val="58875D73"/>
    <w:rsid w:val="58A47B71"/>
    <w:rsid w:val="58B27223"/>
    <w:rsid w:val="58D0125C"/>
    <w:rsid w:val="58E23EFF"/>
    <w:rsid w:val="590060A6"/>
    <w:rsid w:val="590469C6"/>
    <w:rsid w:val="590B55C7"/>
    <w:rsid w:val="5911213F"/>
    <w:rsid w:val="5920519B"/>
    <w:rsid w:val="59416D8D"/>
    <w:rsid w:val="59540DB8"/>
    <w:rsid w:val="59895275"/>
    <w:rsid w:val="59C41385"/>
    <w:rsid w:val="59DB34DC"/>
    <w:rsid w:val="59EE7BCC"/>
    <w:rsid w:val="5A286121"/>
    <w:rsid w:val="5A53394F"/>
    <w:rsid w:val="5A552E63"/>
    <w:rsid w:val="5A67381A"/>
    <w:rsid w:val="5A926118"/>
    <w:rsid w:val="5A9557C0"/>
    <w:rsid w:val="5AA96C76"/>
    <w:rsid w:val="5AB64168"/>
    <w:rsid w:val="5ABE02C2"/>
    <w:rsid w:val="5AC54658"/>
    <w:rsid w:val="5AD2091C"/>
    <w:rsid w:val="5AD3793B"/>
    <w:rsid w:val="5ADE2832"/>
    <w:rsid w:val="5AEC31CA"/>
    <w:rsid w:val="5AF45FD4"/>
    <w:rsid w:val="5B142C98"/>
    <w:rsid w:val="5B1719B0"/>
    <w:rsid w:val="5B22291D"/>
    <w:rsid w:val="5B2B3465"/>
    <w:rsid w:val="5B331022"/>
    <w:rsid w:val="5B3560A9"/>
    <w:rsid w:val="5B401495"/>
    <w:rsid w:val="5B5E63DA"/>
    <w:rsid w:val="5B9C33A6"/>
    <w:rsid w:val="5B9D0485"/>
    <w:rsid w:val="5B9D05C4"/>
    <w:rsid w:val="5BA331A0"/>
    <w:rsid w:val="5BAA5BA8"/>
    <w:rsid w:val="5BC1209D"/>
    <w:rsid w:val="5BD719B1"/>
    <w:rsid w:val="5BDA4D33"/>
    <w:rsid w:val="5BDB3ECE"/>
    <w:rsid w:val="5BED7AA7"/>
    <w:rsid w:val="5BEE5271"/>
    <w:rsid w:val="5C095527"/>
    <w:rsid w:val="5C2F098A"/>
    <w:rsid w:val="5C334835"/>
    <w:rsid w:val="5C57432E"/>
    <w:rsid w:val="5C5F367E"/>
    <w:rsid w:val="5C6E288F"/>
    <w:rsid w:val="5C7B0675"/>
    <w:rsid w:val="5C7E5CC7"/>
    <w:rsid w:val="5C7F5B01"/>
    <w:rsid w:val="5C801A59"/>
    <w:rsid w:val="5C921682"/>
    <w:rsid w:val="5CA253DA"/>
    <w:rsid w:val="5CB15702"/>
    <w:rsid w:val="5CC66AC2"/>
    <w:rsid w:val="5CF70162"/>
    <w:rsid w:val="5CFE73F7"/>
    <w:rsid w:val="5D024D73"/>
    <w:rsid w:val="5D065EC9"/>
    <w:rsid w:val="5D0A0C8C"/>
    <w:rsid w:val="5D12608C"/>
    <w:rsid w:val="5D306482"/>
    <w:rsid w:val="5D45610E"/>
    <w:rsid w:val="5D640447"/>
    <w:rsid w:val="5D6E30AE"/>
    <w:rsid w:val="5D7A53A7"/>
    <w:rsid w:val="5DA7135F"/>
    <w:rsid w:val="5DC719A2"/>
    <w:rsid w:val="5DC823B5"/>
    <w:rsid w:val="5DD07F18"/>
    <w:rsid w:val="5DD444BF"/>
    <w:rsid w:val="5DD50F7F"/>
    <w:rsid w:val="5DD76372"/>
    <w:rsid w:val="5DFE3A29"/>
    <w:rsid w:val="5E0623E9"/>
    <w:rsid w:val="5E185319"/>
    <w:rsid w:val="5E2A070B"/>
    <w:rsid w:val="5E423FA3"/>
    <w:rsid w:val="5E4B02F8"/>
    <w:rsid w:val="5E7229D4"/>
    <w:rsid w:val="5E854380"/>
    <w:rsid w:val="5E9B7D92"/>
    <w:rsid w:val="5EAA7B75"/>
    <w:rsid w:val="5EB7071A"/>
    <w:rsid w:val="5ED76D73"/>
    <w:rsid w:val="5EDD6E8C"/>
    <w:rsid w:val="5EEB45FA"/>
    <w:rsid w:val="5EEE341A"/>
    <w:rsid w:val="5F0130E1"/>
    <w:rsid w:val="5F0B6B5E"/>
    <w:rsid w:val="5F141BC2"/>
    <w:rsid w:val="5F33799F"/>
    <w:rsid w:val="5F462EEC"/>
    <w:rsid w:val="5F544BF8"/>
    <w:rsid w:val="5F5E6C33"/>
    <w:rsid w:val="5F7E023D"/>
    <w:rsid w:val="5F86251C"/>
    <w:rsid w:val="5F8B27B2"/>
    <w:rsid w:val="5F8F638C"/>
    <w:rsid w:val="5F935B22"/>
    <w:rsid w:val="5FB40987"/>
    <w:rsid w:val="5FBC7879"/>
    <w:rsid w:val="5FDC6467"/>
    <w:rsid w:val="5FE5185D"/>
    <w:rsid w:val="5FE84542"/>
    <w:rsid w:val="5FF32044"/>
    <w:rsid w:val="600259EB"/>
    <w:rsid w:val="6008153A"/>
    <w:rsid w:val="600B172B"/>
    <w:rsid w:val="600C55D2"/>
    <w:rsid w:val="606E5E7E"/>
    <w:rsid w:val="6085363E"/>
    <w:rsid w:val="60CB2AAD"/>
    <w:rsid w:val="60CB6013"/>
    <w:rsid w:val="60D32E28"/>
    <w:rsid w:val="60D7679A"/>
    <w:rsid w:val="60F44D70"/>
    <w:rsid w:val="60FA3FB5"/>
    <w:rsid w:val="60FC2614"/>
    <w:rsid w:val="6103285C"/>
    <w:rsid w:val="610630CC"/>
    <w:rsid w:val="611A2113"/>
    <w:rsid w:val="611A2DA3"/>
    <w:rsid w:val="61296A51"/>
    <w:rsid w:val="61421FBB"/>
    <w:rsid w:val="61471F20"/>
    <w:rsid w:val="61506A54"/>
    <w:rsid w:val="61586E9A"/>
    <w:rsid w:val="616C6702"/>
    <w:rsid w:val="617F462E"/>
    <w:rsid w:val="61821FC5"/>
    <w:rsid w:val="61951AA0"/>
    <w:rsid w:val="61BB502F"/>
    <w:rsid w:val="61CD650F"/>
    <w:rsid w:val="61E31454"/>
    <w:rsid w:val="61F127E5"/>
    <w:rsid w:val="61F31198"/>
    <w:rsid w:val="61F53047"/>
    <w:rsid w:val="61F76440"/>
    <w:rsid w:val="622A5627"/>
    <w:rsid w:val="622E1069"/>
    <w:rsid w:val="624D377D"/>
    <w:rsid w:val="625019BC"/>
    <w:rsid w:val="62505DB6"/>
    <w:rsid w:val="6257115F"/>
    <w:rsid w:val="62692A35"/>
    <w:rsid w:val="62721547"/>
    <w:rsid w:val="627B3D1C"/>
    <w:rsid w:val="6297716C"/>
    <w:rsid w:val="62986C12"/>
    <w:rsid w:val="629A1B47"/>
    <w:rsid w:val="62A23D02"/>
    <w:rsid w:val="62DC4ED6"/>
    <w:rsid w:val="630A65BD"/>
    <w:rsid w:val="63373C4B"/>
    <w:rsid w:val="634A3E8B"/>
    <w:rsid w:val="636B48BA"/>
    <w:rsid w:val="637C7005"/>
    <w:rsid w:val="63847C45"/>
    <w:rsid w:val="638839C2"/>
    <w:rsid w:val="63893E4A"/>
    <w:rsid w:val="63963869"/>
    <w:rsid w:val="63A3535E"/>
    <w:rsid w:val="63AD2006"/>
    <w:rsid w:val="63BB784D"/>
    <w:rsid w:val="63C14962"/>
    <w:rsid w:val="640B34E4"/>
    <w:rsid w:val="64180977"/>
    <w:rsid w:val="641D189B"/>
    <w:rsid w:val="64384D61"/>
    <w:rsid w:val="644A5DFB"/>
    <w:rsid w:val="644E2E44"/>
    <w:rsid w:val="645D2403"/>
    <w:rsid w:val="646046CA"/>
    <w:rsid w:val="646E40E0"/>
    <w:rsid w:val="647059F7"/>
    <w:rsid w:val="64750A13"/>
    <w:rsid w:val="648D209F"/>
    <w:rsid w:val="64C90C29"/>
    <w:rsid w:val="64D87B6C"/>
    <w:rsid w:val="64DC5C52"/>
    <w:rsid w:val="652F3226"/>
    <w:rsid w:val="652F7783"/>
    <w:rsid w:val="65605670"/>
    <w:rsid w:val="657C5EEE"/>
    <w:rsid w:val="6585291B"/>
    <w:rsid w:val="65886204"/>
    <w:rsid w:val="65A11859"/>
    <w:rsid w:val="65A129A0"/>
    <w:rsid w:val="65D84243"/>
    <w:rsid w:val="65ED7B34"/>
    <w:rsid w:val="660C2D02"/>
    <w:rsid w:val="66135DD0"/>
    <w:rsid w:val="66190BCA"/>
    <w:rsid w:val="664D2355"/>
    <w:rsid w:val="665123FD"/>
    <w:rsid w:val="66834A83"/>
    <w:rsid w:val="669D6CCF"/>
    <w:rsid w:val="66BB6C91"/>
    <w:rsid w:val="66D35B88"/>
    <w:rsid w:val="66DC5891"/>
    <w:rsid w:val="66E16C9E"/>
    <w:rsid w:val="66EB035D"/>
    <w:rsid w:val="66EC6606"/>
    <w:rsid w:val="670544F5"/>
    <w:rsid w:val="67063B4F"/>
    <w:rsid w:val="67212D8F"/>
    <w:rsid w:val="6727557A"/>
    <w:rsid w:val="673479BB"/>
    <w:rsid w:val="67364786"/>
    <w:rsid w:val="673918B4"/>
    <w:rsid w:val="67480C48"/>
    <w:rsid w:val="67486626"/>
    <w:rsid w:val="67505462"/>
    <w:rsid w:val="67584625"/>
    <w:rsid w:val="676146B1"/>
    <w:rsid w:val="67706415"/>
    <w:rsid w:val="677733F3"/>
    <w:rsid w:val="679E3BCA"/>
    <w:rsid w:val="67D46EF3"/>
    <w:rsid w:val="67E015DD"/>
    <w:rsid w:val="67E57702"/>
    <w:rsid w:val="67FF7197"/>
    <w:rsid w:val="68053687"/>
    <w:rsid w:val="680E2DAB"/>
    <w:rsid w:val="682C7A94"/>
    <w:rsid w:val="68371559"/>
    <w:rsid w:val="683B7B48"/>
    <w:rsid w:val="68657146"/>
    <w:rsid w:val="68734637"/>
    <w:rsid w:val="68840CFC"/>
    <w:rsid w:val="68922A32"/>
    <w:rsid w:val="68A44AD5"/>
    <w:rsid w:val="68B256EB"/>
    <w:rsid w:val="68BF465E"/>
    <w:rsid w:val="68DD31A5"/>
    <w:rsid w:val="68E10DEF"/>
    <w:rsid w:val="68E41731"/>
    <w:rsid w:val="68F970AA"/>
    <w:rsid w:val="68FB2A73"/>
    <w:rsid w:val="690631B8"/>
    <w:rsid w:val="69212708"/>
    <w:rsid w:val="694862FD"/>
    <w:rsid w:val="69512012"/>
    <w:rsid w:val="695373CF"/>
    <w:rsid w:val="69790899"/>
    <w:rsid w:val="69796138"/>
    <w:rsid w:val="699C6E18"/>
    <w:rsid w:val="69A75C56"/>
    <w:rsid w:val="69AE0151"/>
    <w:rsid w:val="69BA2D01"/>
    <w:rsid w:val="69D27586"/>
    <w:rsid w:val="69D8680D"/>
    <w:rsid w:val="69E66CCD"/>
    <w:rsid w:val="69F66377"/>
    <w:rsid w:val="69FB2DB9"/>
    <w:rsid w:val="69FF7BBC"/>
    <w:rsid w:val="6A0E3B8E"/>
    <w:rsid w:val="6A19526E"/>
    <w:rsid w:val="6A1C71AD"/>
    <w:rsid w:val="6A1E17FA"/>
    <w:rsid w:val="6A22053A"/>
    <w:rsid w:val="6A224477"/>
    <w:rsid w:val="6A36453A"/>
    <w:rsid w:val="6A586E81"/>
    <w:rsid w:val="6A59346F"/>
    <w:rsid w:val="6A5E2B8B"/>
    <w:rsid w:val="6A6533B0"/>
    <w:rsid w:val="6A663508"/>
    <w:rsid w:val="6AB35CDD"/>
    <w:rsid w:val="6AC978D4"/>
    <w:rsid w:val="6ACD1520"/>
    <w:rsid w:val="6AE26EDB"/>
    <w:rsid w:val="6AEE5D46"/>
    <w:rsid w:val="6AF93B3A"/>
    <w:rsid w:val="6AFC7122"/>
    <w:rsid w:val="6B000F1B"/>
    <w:rsid w:val="6B306FCB"/>
    <w:rsid w:val="6B5F59E1"/>
    <w:rsid w:val="6B656ED8"/>
    <w:rsid w:val="6B716CCF"/>
    <w:rsid w:val="6B8E5B0D"/>
    <w:rsid w:val="6BAA378C"/>
    <w:rsid w:val="6BB02207"/>
    <w:rsid w:val="6BB35EF9"/>
    <w:rsid w:val="6BC922AB"/>
    <w:rsid w:val="6BCA19D3"/>
    <w:rsid w:val="6BCE1EFE"/>
    <w:rsid w:val="6BD706C5"/>
    <w:rsid w:val="6BD72E0F"/>
    <w:rsid w:val="6C055125"/>
    <w:rsid w:val="6C0C0CE1"/>
    <w:rsid w:val="6C0D1CDF"/>
    <w:rsid w:val="6C1707AF"/>
    <w:rsid w:val="6C1944A7"/>
    <w:rsid w:val="6C471FFB"/>
    <w:rsid w:val="6C485229"/>
    <w:rsid w:val="6C561801"/>
    <w:rsid w:val="6C8550C3"/>
    <w:rsid w:val="6C866322"/>
    <w:rsid w:val="6C927945"/>
    <w:rsid w:val="6CBB6114"/>
    <w:rsid w:val="6CD005C8"/>
    <w:rsid w:val="6CD7710F"/>
    <w:rsid w:val="6D0100BB"/>
    <w:rsid w:val="6D034F1B"/>
    <w:rsid w:val="6D056AF2"/>
    <w:rsid w:val="6D061235"/>
    <w:rsid w:val="6D0E7914"/>
    <w:rsid w:val="6D355441"/>
    <w:rsid w:val="6D4D0F36"/>
    <w:rsid w:val="6D563ACC"/>
    <w:rsid w:val="6D6707C5"/>
    <w:rsid w:val="6D6F5B60"/>
    <w:rsid w:val="6DBB1D4F"/>
    <w:rsid w:val="6DC502EC"/>
    <w:rsid w:val="6DCA3CB7"/>
    <w:rsid w:val="6DCA58A9"/>
    <w:rsid w:val="6DD64114"/>
    <w:rsid w:val="6DE40CCE"/>
    <w:rsid w:val="6DE81638"/>
    <w:rsid w:val="6DF15499"/>
    <w:rsid w:val="6E601983"/>
    <w:rsid w:val="6E77522B"/>
    <w:rsid w:val="6E784B5F"/>
    <w:rsid w:val="6E7A1CAB"/>
    <w:rsid w:val="6E8E6F6F"/>
    <w:rsid w:val="6E9D1BBB"/>
    <w:rsid w:val="6E9E7D1D"/>
    <w:rsid w:val="6EBD3ACB"/>
    <w:rsid w:val="6EDC5413"/>
    <w:rsid w:val="6EE22263"/>
    <w:rsid w:val="6EF01E67"/>
    <w:rsid w:val="6EFF1EE6"/>
    <w:rsid w:val="6F046E40"/>
    <w:rsid w:val="6F2B642D"/>
    <w:rsid w:val="6F3134C1"/>
    <w:rsid w:val="6F7C28D2"/>
    <w:rsid w:val="6FAE05EF"/>
    <w:rsid w:val="6FB8267D"/>
    <w:rsid w:val="6FB940DC"/>
    <w:rsid w:val="6FC12B63"/>
    <w:rsid w:val="6FC646FD"/>
    <w:rsid w:val="6FD80EE9"/>
    <w:rsid w:val="6FEE77BD"/>
    <w:rsid w:val="6FF70194"/>
    <w:rsid w:val="701A2EF8"/>
    <w:rsid w:val="70260466"/>
    <w:rsid w:val="70474EA1"/>
    <w:rsid w:val="709F0D65"/>
    <w:rsid w:val="70A4540B"/>
    <w:rsid w:val="70B74E3E"/>
    <w:rsid w:val="70B94CB4"/>
    <w:rsid w:val="70BB6513"/>
    <w:rsid w:val="70BC54EB"/>
    <w:rsid w:val="70C34C16"/>
    <w:rsid w:val="70D85F3A"/>
    <w:rsid w:val="70F157E3"/>
    <w:rsid w:val="70F904E8"/>
    <w:rsid w:val="710B41DD"/>
    <w:rsid w:val="71530E08"/>
    <w:rsid w:val="719B0DE7"/>
    <w:rsid w:val="71B47881"/>
    <w:rsid w:val="71B7078D"/>
    <w:rsid w:val="71BA6A9D"/>
    <w:rsid w:val="71D61268"/>
    <w:rsid w:val="71F87F29"/>
    <w:rsid w:val="72052BCE"/>
    <w:rsid w:val="72183E01"/>
    <w:rsid w:val="721B1AC0"/>
    <w:rsid w:val="721E1FBD"/>
    <w:rsid w:val="72272675"/>
    <w:rsid w:val="723A5F27"/>
    <w:rsid w:val="725F3C99"/>
    <w:rsid w:val="7260416A"/>
    <w:rsid w:val="72655A57"/>
    <w:rsid w:val="72746D0A"/>
    <w:rsid w:val="72901E84"/>
    <w:rsid w:val="729871DE"/>
    <w:rsid w:val="729C4794"/>
    <w:rsid w:val="72A82FAE"/>
    <w:rsid w:val="72AF24D7"/>
    <w:rsid w:val="72B81D04"/>
    <w:rsid w:val="72BD71A8"/>
    <w:rsid w:val="72D21B0B"/>
    <w:rsid w:val="72D533C7"/>
    <w:rsid w:val="72FC0045"/>
    <w:rsid w:val="7332069A"/>
    <w:rsid w:val="73430BF0"/>
    <w:rsid w:val="734B3D41"/>
    <w:rsid w:val="73575114"/>
    <w:rsid w:val="73744F84"/>
    <w:rsid w:val="73A14334"/>
    <w:rsid w:val="73A30D94"/>
    <w:rsid w:val="73A75824"/>
    <w:rsid w:val="73B73F7D"/>
    <w:rsid w:val="73D6417C"/>
    <w:rsid w:val="73DA49C4"/>
    <w:rsid w:val="73DC0900"/>
    <w:rsid w:val="74067245"/>
    <w:rsid w:val="74140A84"/>
    <w:rsid w:val="74284B92"/>
    <w:rsid w:val="743334CF"/>
    <w:rsid w:val="74516D8E"/>
    <w:rsid w:val="745C2EF1"/>
    <w:rsid w:val="745D6C8E"/>
    <w:rsid w:val="746F610F"/>
    <w:rsid w:val="74731B36"/>
    <w:rsid w:val="747B42BF"/>
    <w:rsid w:val="747E1DE8"/>
    <w:rsid w:val="749A733F"/>
    <w:rsid w:val="749E6785"/>
    <w:rsid w:val="74A60D6D"/>
    <w:rsid w:val="74A93050"/>
    <w:rsid w:val="74B80F55"/>
    <w:rsid w:val="74F348E8"/>
    <w:rsid w:val="75275496"/>
    <w:rsid w:val="75301D4F"/>
    <w:rsid w:val="75322E85"/>
    <w:rsid w:val="7569128B"/>
    <w:rsid w:val="75787E48"/>
    <w:rsid w:val="75893D74"/>
    <w:rsid w:val="75950B7E"/>
    <w:rsid w:val="759F1663"/>
    <w:rsid w:val="75A93E2E"/>
    <w:rsid w:val="75B2099F"/>
    <w:rsid w:val="75D71730"/>
    <w:rsid w:val="75DD0C4F"/>
    <w:rsid w:val="75EC4BAA"/>
    <w:rsid w:val="760B5033"/>
    <w:rsid w:val="760F67F7"/>
    <w:rsid w:val="76191D3A"/>
    <w:rsid w:val="76272FD8"/>
    <w:rsid w:val="76327BFC"/>
    <w:rsid w:val="766172F0"/>
    <w:rsid w:val="767A112E"/>
    <w:rsid w:val="767F40E8"/>
    <w:rsid w:val="76803A2A"/>
    <w:rsid w:val="768E6DFC"/>
    <w:rsid w:val="76A22769"/>
    <w:rsid w:val="76AC266E"/>
    <w:rsid w:val="76C77C86"/>
    <w:rsid w:val="76DA1E03"/>
    <w:rsid w:val="76EE22EF"/>
    <w:rsid w:val="76FC01F9"/>
    <w:rsid w:val="773A2B9C"/>
    <w:rsid w:val="774507BC"/>
    <w:rsid w:val="775E3181"/>
    <w:rsid w:val="77662C56"/>
    <w:rsid w:val="776B2153"/>
    <w:rsid w:val="77730CCD"/>
    <w:rsid w:val="77747982"/>
    <w:rsid w:val="779A30BE"/>
    <w:rsid w:val="779A6572"/>
    <w:rsid w:val="77AE5B25"/>
    <w:rsid w:val="77C77446"/>
    <w:rsid w:val="7805709D"/>
    <w:rsid w:val="78177E9A"/>
    <w:rsid w:val="781B0647"/>
    <w:rsid w:val="781C169F"/>
    <w:rsid w:val="7821390D"/>
    <w:rsid w:val="783421CA"/>
    <w:rsid w:val="7835450C"/>
    <w:rsid w:val="78383684"/>
    <w:rsid w:val="78612A40"/>
    <w:rsid w:val="789A10CA"/>
    <w:rsid w:val="78A5097A"/>
    <w:rsid w:val="78AE6062"/>
    <w:rsid w:val="78AF1DAB"/>
    <w:rsid w:val="78BB5A02"/>
    <w:rsid w:val="78BE74BC"/>
    <w:rsid w:val="78C31B1A"/>
    <w:rsid w:val="78C82B6B"/>
    <w:rsid w:val="78D6527C"/>
    <w:rsid w:val="78DC2DC7"/>
    <w:rsid w:val="78EC148D"/>
    <w:rsid w:val="78EF556C"/>
    <w:rsid w:val="78F14B60"/>
    <w:rsid w:val="79074F35"/>
    <w:rsid w:val="791800B8"/>
    <w:rsid w:val="79317011"/>
    <w:rsid w:val="79442C5B"/>
    <w:rsid w:val="7975290A"/>
    <w:rsid w:val="797C69FD"/>
    <w:rsid w:val="79866B2F"/>
    <w:rsid w:val="79A233BB"/>
    <w:rsid w:val="79A8229A"/>
    <w:rsid w:val="79BE2EA3"/>
    <w:rsid w:val="79DF784B"/>
    <w:rsid w:val="79F35643"/>
    <w:rsid w:val="79F67BAE"/>
    <w:rsid w:val="7A0A6CF2"/>
    <w:rsid w:val="7A2E29A3"/>
    <w:rsid w:val="7A52556B"/>
    <w:rsid w:val="7A574059"/>
    <w:rsid w:val="7A6A74F2"/>
    <w:rsid w:val="7A6B7DC2"/>
    <w:rsid w:val="7A7833EE"/>
    <w:rsid w:val="7A7844BE"/>
    <w:rsid w:val="7A787840"/>
    <w:rsid w:val="7A841544"/>
    <w:rsid w:val="7A8A3305"/>
    <w:rsid w:val="7A8E37EB"/>
    <w:rsid w:val="7AA0285A"/>
    <w:rsid w:val="7AA13485"/>
    <w:rsid w:val="7AA743EA"/>
    <w:rsid w:val="7AA90A5C"/>
    <w:rsid w:val="7ABA5041"/>
    <w:rsid w:val="7ABF25FF"/>
    <w:rsid w:val="7AC90658"/>
    <w:rsid w:val="7ACC6709"/>
    <w:rsid w:val="7ADA7C0E"/>
    <w:rsid w:val="7ADC7679"/>
    <w:rsid w:val="7ADD62FE"/>
    <w:rsid w:val="7AE363C0"/>
    <w:rsid w:val="7AE55EA7"/>
    <w:rsid w:val="7AEB6A1A"/>
    <w:rsid w:val="7AF63A56"/>
    <w:rsid w:val="7B255D8F"/>
    <w:rsid w:val="7B26629A"/>
    <w:rsid w:val="7B4F4F1B"/>
    <w:rsid w:val="7B552C0C"/>
    <w:rsid w:val="7B576D90"/>
    <w:rsid w:val="7B581170"/>
    <w:rsid w:val="7B8530D6"/>
    <w:rsid w:val="7BA56D44"/>
    <w:rsid w:val="7BA94842"/>
    <w:rsid w:val="7BC20B41"/>
    <w:rsid w:val="7BD12E59"/>
    <w:rsid w:val="7BDD795E"/>
    <w:rsid w:val="7BE44D7A"/>
    <w:rsid w:val="7BF43976"/>
    <w:rsid w:val="7BFC5090"/>
    <w:rsid w:val="7C041F6A"/>
    <w:rsid w:val="7C1428D6"/>
    <w:rsid w:val="7C1536B0"/>
    <w:rsid w:val="7C221EE1"/>
    <w:rsid w:val="7C2766BD"/>
    <w:rsid w:val="7C3E4578"/>
    <w:rsid w:val="7C4052DC"/>
    <w:rsid w:val="7C5408D7"/>
    <w:rsid w:val="7C741083"/>
    <w:rsid w:val="7C7E645A"/>
    <w:rsid w:val="7C8B5CDC"/>
    <w:rsid w:val="7C9455F6"/>
    <w:rsid w:val="7C9E7740"/>
    <w:rsid w:val="7CA32AD2"/>
    <w:rsid w:val="7CAB7630"/>
    <w:rsid w:val="7CAC2331"/>
    <w:rsid w:val="7CB00535"/>
    <w:rsid w:val="7CB0491A"/>
    <w:rsid w:val="7CC62299"/>
    <w:rsid w:val="7CD55F86"/>
    <w:rsid w:val="7CF24637"/>
    <w:rsid w:val="7CF41A00"/>
    <w:rsid w:val="7D0606DB"/>
    <w:rsid w:val="7D0632D2"/>
    <w:rsid w:val="7D2F795A"/>
    <w:rsid w:val="7D450DDD"/>
    <w:rsid w:val="7D7D7E56"/>
    <w:rsid w:val="7D984F42"/>
    <w:rsid w:val="7DAA4232"/>
    <w:rsid w:val="7DDD4E8A"/>
    <w:rsid w:val="7DE72C70"/>
    <w:rsid w:val="7DEF4ABC"/>
    <w:rsid w:val="7DF276E5"/>
    <w:rsid w:val="7E1B36CE"/>
    <w:rsid w:val="7E1D09EF"/>
    <w:rsid w:val="7E1E54AF"/>
    <w:rsid w:val="7E2D63B4"/>
    <w:rsid w:val="7E372599"/>
    <w:rsid w:val="7E4C7D27"/>
    <w:rsid w:val="7E867872"/>
    <w:rsid w:val="7E9242E4"/>
    <w:rsid w:val="7E937A86"/>
    <w:rsid w:val="7EC65993"/>
    <w:rsid w:val="7EC81699"/>
    <w:rsid w:val="7ECC6357"/>
    <w:rsid w:val="7EEF5417"/>
    <w:rsid w:val="7F005A05"/>
    <w:rsid w:val="7F2E23E3"/>
    <w:rsid w:val="7F46582B"/>
    <w:rsid w:val="7F4C6C7B"/>
    <w:rsid w:val="7F806701"/>
    <w:rsid w:val="7F840A13"/>
    <w:rsid w:val="7FAC3F01"/>
    <w:rsid w:val="7FCB3DDC"/>
    <w:rsid w:val="7FCC4B75"/>
    <w:rsid w:val="7FD63418"/>
    <w:rsid w:val="7FD6535E"/>
    <w:rsid w:val="7FDE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73BF9"/>
  <w15:docId w15:val="{BD6568E4-FDF8-45FF-8FA6-67DE298D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303AD9"/>
    <w:pPr>
      <w:widowControl w:val="0"/>
      <w:adjustRightInd w:val="0"/>
      <w:snapToGrid w:val="0"/>
      <w:spacing w:line="600" w:lineRule="exact"/>
      <w:ind w:firstLineChars="200" w:firstLine="64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Default">
    <w:name w:val="Default"/>
    <w:rsid w:val="003E475D"/>
    <w:pPr>
      <w:widowControl w:val="0"/>
      <w:autoSpaceDE w:val="0"/>
      <w:autoSpaceDN w:val="0"/>
      <w:adjustRightInd w:val="0"/>
    </w:pPr>
    <w:rPr>
      <w:rFonts w:ascii="仿宋" w:eastAsia="仿宋" w:cs="仿宋"/>
      <w:color w:val="000000"/>
      <w:sz w:val="24"/>
      <w:szCs w:val="24"/>
    </w:rPr>
  </w:style>
  <w:style w:type="paragraph" w:styleId="af">
    <w:name w:val="List Paragraph"/>
    <w:basedOn w:val="a"/>
    <w:uiPriority w:val="99"/>
    <w:rsid w:val="004306A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胡旸</cp:lastModifiedBy>
  <cp:revision>77</cp:revision>
  <cp:lastPrinted>2026-03-11T08:36:00Z</cp:lastPrinted>
  <dcterms:created xsi:type="dcterms:W3CDTF">2014-10-29T12:08:00Z</dcterms:created>
  <dcterms:modified xsi:type="dcterms:W3CDTF">2026-03-13T07:37:00Z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A139D2656A944BF097C471E5558DBA72_13</vt:lpwstr>
  </property>
  <property fmtid="{D5CDD505-2E9C-101B-9397-08002B2CF9AE}" pid="4" name="KSOTemplateDocerSaveRecord">
    <vt:lpwstr>eyJoZGlkIjoiODExM2ZkYTlkMzFhOWM1NjYwMTA2ZGVlZjA1NTI2ZTciLCJ1c2VySWQiOiI1MzM3MTQxMjkifQ==</vt:lpwstr>
  </property>
</Properties>
</file>